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9462" w:type="dxa"/>
        <w:tblInd w:w="5388" w:type="dxa"/>
        <w:tblLayout w:type="fixed"/>
        <w:tblLook w:val="0000" w:firstRow="0" w:lastRow="0" w:firstColumn="0" w:lastColumn="0" w:noHBand="0" w:noVBand="0"/>
      </w:tblPr>
      <w:tblGrid>
        <w:gridCol w:w="9462"/>
      </w:tblGrid>
      <w:tr w:rsidR="00E81887">
        <w:trPr>
          <w:trHeight w:val="2373"/>
        </w:trPr>
        <w:tc>
          <w:tcPr>
            <w:tcW w:w="9462" w:type="dxa"/>
          </w:tcPr>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Приложение</w:t>
            </w:r>
          </w:p>
          <w:p w:rsidR="00E81887" w:rsidRDefault="00E81887">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УТВЕРЖДЕНЫ</w:t>
            </w:r>
          </w:p>
          <w:p w:rsidR="00E81887" w:rsidRDefault="005C157A">
            <w:pPr>
              <w:tabs>
                <w:tab w:val="left" w:pos="1314"/>
              </w:tabs>
              <w:spacing w:after="0" w:line="240" w:lineRule="auto"/>
              <w:ind w:right="-10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Темрюкский район                                                                                                                                                                                                                                                                                                                                                                                                                                                                                                        </w:t>
            </w:r>
          </w:p>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___________ № ___________</w:t>
            </w:r>
          </w:p>
        </w:tc>
      </w:tr>
    </w:tbl>
    <w:p w:rsidR="00E81887" w:rsidRDefault="00E81887">
      <w:pPr>
        <w:pBdr>
          <w:top w:val="nil"/>
          <w:left w:val="nil"/>
          <w:bottom w:val="nil"/>
          <w:right w:val="nil"/>
          <w:between w:val="nil"/>
        </w:pBdr>
        <w:tabs>
          <w:tab w:val="left" w:pos="6663"/>
        </w:tabs>
        <w:spacing w:after="0" w:line="240" w:lineRule="auto"/>
        <w:rPr>
          <w:rFonts w:ascii="Times New Roman" w:eastAsia="Times New Roman" w:hAnsi="Times New Roman" w:cs="Times New Roman"/>
          <w:color w:val="000000"/>
          <w:sz w:val="28"/>
          <w:szCs w:val="28"/>
        </w:rPr>
      </w:pPr>
    </w:p>
    <w:p w:rsidR="00E81887" w:rsidRDefault="00E8188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ИЗМЕНЕНИЯ,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вносимые в постановление администрации муниципального образования Темрюкский район</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от 29 октября 2021 г. № </w:t>
      </w:r>
      <w:r w:rsidR="00907269">
        <w:rPr>
          <w:rFonts w:ascii="Times New Roman" w:eastAsia="Times New Roman" w:hAnsi="Times New Roman" w:cs="Times New Roman"/>
          <w:b/>
          <w:color w:val="000000"/>
          <w:sz w:val="28"/>
          <w:szCs w:val="28"/>
        </w:rPr>
        <w:t>1602 «</w:t>
      </w:r>
      <w:r>
        <w:rPr>
          <w:rFonts w:ascii="Times New Roman" w:eastAsia="Times New Roman" w:hAnsi="Times New Roman" w:cs="Times New Roman"/>
          <w:b/>
          <w:color w:val="000000"/>
          <w:sz w:val="28"/>
          <w:szCs w:val="28"/>
        </w:rPr>
        <w:t>Об утверждении муниципальной программы муниципального образования Темрюкский район «Развитие образования»</w:t>
      </w:r>
    </w:p>
    <w:p w:rsidR="00843BFB" w:rsidRDefault="00843BFB" w:rsidP="00843BFB">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p>
    <w:p w:rsidR="00E81887" w:rsidRDefault="00843BFB" w:rsidP="00843BFB">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1. В муниципальной программе муниципального образования Темрюкский район «Развитие образования»    </w:t>
      </w:r>
      <w:r w:rsidR="0090726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(далее – муниципальная программа):</w:t>
      </w:r>
    </w:p>
    <w:p w:rsidR="00843BFB" w:rsidRDefault="00843BFB" w:rsidP="00843BFB">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в паспорте муниципальной программы:</w:t>
      </w:r>
    </w:p>
    <w:p w:rsidR="00843BFB" w:rsidRDefault="00843BFB" w:rsidP="00843BFB">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позицию «Проекты и (или) программы» изложить в следующей редакции:</w:t>
      </w:r>
    </w:p>
    <w:p w:rsidR="00843BFB" w:rsidRDefault="00843BFB" w:rsidP="00843BFB">
      <w:pPr>
        <w:pBdr>
          <w:top w:val="nil"/>
          <w:left w:val="nil"/>
          <w:bottom w:val="nil"/>
          <w:right w:val="nil"/>
          <w:between w:val="nil"/>
        </w:pBdr>
        <w:spacing w:after="0" w:line="240" w:lineRule="auto"/>
        <w:ind w:left="142"/>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p>
    <w:tbl>
      <w:tblPr>
        <w:tblStyle w:val="a6"/>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1945"/>
      </w:tblGrid>
      <w:tr w:rsidR="00E81887" w:rsidTr="00D95F22">
        <w:tc>
          <w:tcPr>
            <w:tcW w:w="14742" w:type="dxa"/>
            <w:gridSpan w:val="7"/>
            <w:tcBorders>
              <w:top w:val="nil"/>
              <w:left w:val="nil"/>
              <w:bottom w:val="nil"/>
              <w:right w:val="nil"/>
            </w:tcBorders>
          </w:tcPr>
          <w:tbl>
            <w:tblPr>
              <w:tblStyle w:val="a7"/>
              <w:tblW w:w="1463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6"/>
              <w:gridCol w:w="6446"/>
            </w:tblGrid>
            <w:tr w:rsidR="00E81887" w:rsidTr="00843BFB">
              <w:trPr>
                <w:trHeight w:val="564"/>
              </w:trPr>
              <w:tc>
                <w:tcPr>
                  <w:tcW w:w="8186" w:type="dxa"/>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Проекты и (или) программы</w:t>
                  </w:r>
                </w:p>
              </w:tc>
              <w:tc>
                <w:tcPr>
                  <w:tcW w:w="6446" w:type="dxa"/>
                </w:tcPr>
                <w:p w:rsidR="00E81887" w:rsidRDefault="005C157A" w:rsidP="00872916">
                  <w:pPr>
                    <w:pBdr>
                      <w:top w:val="nil"/>
                      <w:left w:val="nil"/>
                      <w:bottom w:val="nil"/>
                      <w:right w:val="nil"/>
                      <w:between w:val="nil"/>
                    </w:pBdr>
                    <w:spacing w:after="0" w:line="240" w:lineRule="auto"/>
                    <w:ind w:right="49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Региональный проект «Модернизация школьных систем образования».</w:t>
                  </w:r>
                  <w:r>
                    <w:rPr>
                      <w:rFonts w:ascii="Times New Roman" w:eastAsia="Times New Roman" w:hAnsi="Times New Roman" w:cs="Times New Roman"/>
                      <w:color w:val="000000"/>
                      <w:sz w:val="20"/>
                      <w:szCs w:val="20"/>
                    </w:rPr>
                    <w:t xml:space="preserve"> </w:t>
                  </w:r>
                </w:p>
                <w:p w:rsidR="00E96CD5" w:rsidRDefault="005C157A" w:rsidP="00872916">
                  <w:pPr>
                    <w:pBdr>
                      <w:top w:val="nil"/>
                      <w:left w:val="nil"/>
                      <w:bottom w:val="nil"/>
                      <w:right w:val="nil"/>
                      <w:between w:val="nil"/>
                    </w:pBdr>
                    <w:spacing w:after="0" w:line="240" w:lineRule="auto"/>
                    <w:ind w:left="31" w:hanging="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Региональный проект «Патриотическое воспитание</w:t>
                  </w:r>
                </w:p>
                <w:p w:rsidR="00E81887" w:rsidRDefault="005C157A" w:rsidP="00872916">
                  <w:pPr>
                    <w:pBdr>
                      <w:top w:val="nil"/>
                      <w:left w:val="nil"/>
                      <w:bottom w:val="nil"/>
                      <w:right w:val="nil"/>
                      <w:between w:val="nil"/>
                    </w:pBdr>
                    <w:spacing w:after="0" w:line="240" w:lineRule="auto"/>
                    <w:ind w:left="31" w:hanging="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граж</w:t>
                  </w:r>
                  <w:r w:rsidR="00C32AD0">
                    <w:rPr>
                      <w:rFonts w:ascii="Times New Roman" w:eastAsia="Times New Roman" w:hAnsi="Times New Roman" w:cs="Times New Roman"/>
                      <w:color w:val="000000"/>
                      <w:sz w:val="24"/>
                      <w:szCs w:val="24"/>
                    </w:rPr>
                    <w:t>дан</w:t>
                  </w:r>
                  <w:r>
                    <w:rPr>
                      <w:rFonts w:ascii="Times New Roman" w:eastAsia="Times New Roman" w:hAnsi="Times New Roman" w:cs="Times New Roman"/>
                      <w:color w:val="000000"/>
                      <w:sz w:val="24"/>
                      <w:szCs w:val="24"/>
                    </w:rPr>
                    <w:t xml:space="preserve"> Российской Федерации».</w:t>
                  </w:r>
                </w:p>
                <w:p w:rsidR="00E81887" w:rsidRDefault="005C157A" w:rsidP="00872916">
                  <w:pPr>
                    <w:pBdr>
                      <w:top w:val="nil"/>
                      <w:left w:val="nil"/>
                      <w:bottom w:val="nil"/>
                      <w:right w:val="nil"/>
                      <w:between w:val="nil"/>
                    </w:pBdr>
                    <w:spacing w:after="0" w:line="240" w:lineRule="auto"/>
                    <w:ind w:left="-210" w:right="334"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«Будущее Тамани».</w:t>
                  </w:r>
                </w:p>
                <w:p w:rsidR="00E81887" w:rsidRDefault="005C157A" w:rsidP="00872916">
                  <w:pPr>
                    <w:pBdr>
                      <w:top w:val="nil"/>
                      <w:left w:val="nil"/>
                      <w:bottom w:val="nil"/>
                      <w:right w:val="nil"/>
                      <w:between w:val="nil"/>
                    </w:pBdr>
                    <w:spacing w:after="0" w:line="240" w:lineRule="auto"/>
                    <w:ind w:left="-210"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«Одаренные дети Тамани».</w:t>
                  </w:r>
                </w:p>
                <w:p w:rsidR="00E81887" w:rsidRDefault="005C157A" w:rsidP="00872916">
                  <w:pPr>
                    <w:pBdr>
                      <w:top w:val="nil"/>
                      <w:left w:val="nil"/>
                      <w:bottom w:val="nil"/>
                      <w:right w:val="nil"/>
                      <w:between w:val="nil"/>
                    </w:pBdr>
                    <w:spacing w:after="0" w:line="240" w:lineRule="auto"/>
                    <w:ind w:left="-210"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w:t>
                  </w:r>
                  <w:r w:rsidR="00843BFB">
                    <w:rPr>
                      <w:rFonts w:ascii="Times New Roman" w:eastAsia="Times New Roman" w:hAnsi="Times New Roman" w:cs="Times New Roman"/>
                      <w:color w:val="000000"/>
                      <w:sz w:val="24"/>
                      <w:szCs w:val="24"/>
                    </w:rPr>
                    <w:t>т «Открытое образование Тамани»</w:t>
                  </w:r>
                </w:p>
              </w:tc>
            </w:tr>
          </w:tbl>
          <w:p w:rsidR="00E81887" w:rsidRDefault="005C157A">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позицию «Этапы и сроки реализации муниципальной программы» изложить в следующей редакции:</w:t>
            </w:r>
          </w:p>
          <w:p w:rsidR="00BD2AC2" w:rsidRDefault="00BD2AC2"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p>
          <w:p w:rsidR="00C76872" w:rsidRDefault="00C76872"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p>
          <w:p w:rsidR="00E81887" w:rsidRDefault="005C157A">
            <w:pPr>
              <w:pBdr>
                <w:top w:val="nil"/>
                <w:left w:val="nil"/>
                <w:bottom w:val="nil"/>
                <w:right w:val="nil"/>
                <w:between w:val="nil"/>
              </w:pBdr>
              <w:spacing w:after="0" w:line="240" w:lineRule="auto"/>
              <w:ind w:left="357" w:hanging="4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tbl>
            <w:tblPr>
              <w:tblStyle w:val="a8"/>
              <w:tblW w:w="1463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4"/>
              <w:gridCol w:w="6378"/>
            </w:tblGrid>
            <w:tr w:rsidR="00843BFB" w:rsidTr="00843BFB">
              <w:tc>
                <w:tcPr>
                  <w:tcW w:w="8254" w:type="dxa"/>
                  <w:tcBorders>
                    <w:right w:val="single" w:sz="4" w:space="0" w:color="auto"/>
                  </w:tcBorders>
                </w:tcPr>
                <w:p w:rsidR="00843BFB" w:rsidRDefault="00843BFB">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sidRPr="00BD2AC2">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z w:val="24"/>
                      <w:szCs w:val="24"/>
                    </w:rPr>
                    <w:t>тапы и сроки реализации муниципальной программы</w:t>
                  </w:r>
                </w:p>
              </w:tc>
              <w:tc>
                <w:tcPr>
                  <w:tcW w:w="6378" w:type="dxa"/>
                  <w:tcBorders>
                    <w:left w:val="single" w:sz="4" w:space="0" w:color="auto"/>
                  </w:tcBorders>
                </w:tcPr>
                <w:p w:rsidR="00843BFB" w:rsidRDefault="00843B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Этапы не предусмотрены</w:t>
                  </w:r>
                </w:p>
                <w:p w:rsidR="00843BFB" w:rsidRDefault="00843BFB" w:rsidP="007716BE">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color w:val="000000"/>
                      <w:sz w:val="24"/>
                      <w:szCs w:val="24"/>
                    </w:rPr>
                  </w:pPr>
                  <w:r w:rsidRPr="001B3D3F">
                    <w:rPr>
                      <w:rFonts w:ascii="Times New Roman" w:eastAsia="Times New Roman" w:hAnsi="Times New Roman" w:cs="Times New Roman"/>
                      <w:sz w:val="24"/>
                      <w:szCs w:val="24"/>
                    </w:rPr>
                    <w:t>2022-202</w:t>
                  </w:r>
                  <w:r w:rsidR="007716BE" w:rsidRPr="001B3D3F">
                    <w:rPr>
                      <w:rFonts w:ascii="Times New Roman" w:eastAsia="Times New Roman" w:hAnsi="Times New Roman" w:cs="Times New Roman"/>
                      <w:sz w:val="24"/>
                      <w:szCs w:val="24"/>
                    </w:rPr>
                    <w:t>6</w:t>
                  </w:r>
                  <w:r w:rsidRPr="001B3D3F">
                    <w:rPr>
                      <w:rFonts w:ascii="Times New Roman" w:eastAsia="Times New Roman" w:hAnsi="Times New Roman" w:cs="Times New Roman"/>
                      <w:sz w:val="24"/>
                      <w:szCs w:val="24"/>
                    </w:rPr>
                    <w:t xml:space="preserve"> годы</w:t>
                  </w:r>
                </w:p>
              </w:tc>
            </w:tr>
          </w:tbl>
          <w:p w:rsidR="00E81887" w:rsidRDefault="005C157A" w:rsidP="00D95F22">
            <w:pPr>
              <w:pBdr>
                <w:top w:val="nil"/>
                <w:left w:val="nil"/>
                <w:bottom w:val="nil"/>
                <w:right w:val="nil"/>
                <w:between w:val="nil"/>
              </w:pBdr>
              <w:spacing w:after="0" w:line="240" w:lineRule="auto"/>
              <w:ind w:left="-210" w:right="-102" w:hanging="3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21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позицию «Объем финансирования муниципальной программы» изложить в следующей редакции:</w:t>
            </w:r>
          </w:p>
          <w:p w:rsidR="00BD2AC2" w:rsidRDefault="00BD2AC2" w:rsidP="00DE2E91">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c>
      </w:tr>
      <w:tr w:rsidR="00E81887" w:rsidTr="00D95F2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8"/>
                <w:szCs w:val="28"/>
              </w:rPr>
            </w:pPr>
          </w:p>
        </w:tc>
        <w:tc>
          <w:tcPr>
            <w:tcW w:w="4895" w:type="dxa"/>
            <w:tcBorders>
              <w:top w:val="single" w:sz="4" w:space="0" w:color="000000"/>
            </w:tcBorders>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7045" w:type="dxa"/>
            <w:gridSpan w:val="4"/>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r>
      <w:tr w:rsidR="00E81887" w:rsidTr="00D95F2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b/>
                <w:color w:val="000000"/>
                <w:sz w:val="24"/>
                <w:szCs w:val="24"/>
              </w:rPr>
            </w:pPr>
          </w:p>
        </w:tc>
        <w:tc>
          <w:tcPr>
            <w:tcW w:w="4895" w:type="dxa"/>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2093" w:type="dxa"/>
            <w:vMerge/>
            <w:tcBorders>
              <w:top w:val="single" w:sz="4" w:space="0" w:color="000000"/>
            </w:tcBorders>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30"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федеральный бюджет</w:t>
            </w:r>
          </w:p>
        </w:tc>
        <w:tc>
          <w:tcPr>
            <w:tcW w:w="1719" w:type="dxa"/>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551"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местный бюджет</w:t>
            </w:r>
          </w:p>
        </w:tc>
        <w:tc>
          <w:tcPr>
            <w:tcW w:w="1945"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внебюджетные источники</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b/>
                <w:color w:val="000000" w:themeColor="text1"/>
                <w:sz w:val="24"/>
                <w:szCs w:val="24"/>
              </w:rPr>
            </w:pPr>
          </w:p>
        </w:tc>
        <w:tc>
          <w:tcPr>
            <w:tcW w:w="4895" w:type="dxa"/>
          </w:tcPr>
          <w:p w:rsidR="00E81887" w:rsidRPr="00BD2AC2" w:rsidRDefault="005C157A" w:rsidP="00BD2AC2">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813115,6</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022BDB" w:rsidRDefault="007425F6">
            <w:pPr>
              <w:spacing w:after="0" w:line="240" w:lineRule="auto"/>
              <w:ind w:left="-70" w:firstLine="30"/>
              <w:jc w:val="center"/>
              <w:rPr>
                <w:rFonts w:ascii="Times New Roman" w:eastAsia="Times New Roman" w:hAnsi="Times New Roman" w:cs="Times New Roman"/>
                <w:sz w:val="24"/>
                <w:szCs w:val="24"/>
              </w:rPr>
            </w:pPr>
            <w:r w:rsidRPr="00022BDB">
              <w:rPr>
                <w:rFonts w:ascii="Times New Roman" w:eastAsia="Times New Roman" w:hAnsi="Times New Roman" w:cs="Times New Roman"/>
                <w:sz w:val="24"/>
                <w:szCs w:val="24"/>
              </w:rPr>
              <w:t>2613049,9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022BDB" w:rsidRDefault="008D538C">
            <w:pPr>
              <w:spacing w:after="0" w:line="240" w:lineRule="auto"/>
              <w:jc w:val="center"/>
              <w:rPr>
                <w:rFonts w:ascii="Times New Roman" w:eastAsia="Times New Roman" w:hAnsi="Times New Roman" w:cs="Times New Roman"/>
                <w:sz w:val="24"/>
                <w:szCs w:val="24"/>
              </w:rPr>
            </w:pPr>
            <w:r w:rsidRPr="00022BDB">
              <w:rPr>
                <w:rFonts w:ascii="Times New Roman" w:eastAsia="Times New Roman" w:hAnsi="Times New Roman" w:cs="Times New Roman"/>
                <w:sz w:val="24"/>
                <w:szCs w:val="24"/>
              </w:rPr>
              <w:t>108631,7</w:t>
            </w:r>
          </w:p>
        </w:tc>
        <w:tc>
          <w:tcPr>
            <w:tcW w:w="1719" w:type="dxa"/>
            <w:tcBorders>
              <w:top w:val="single" w:sz="4" w:space="0" w:color="000000"/>
              <w:left w:val="single" w:sz="4" w:space="0" w:color="000000"/>
              <w:bottom w:val="single" w:sz="4" w:space="0" w:color="000000"/>
              <w:right w:val="single" w:sz="4" w:space="0" w:color="000000"/>
            </w:tcBorders>
          </w:tcPr>
          <w:p w:rsidR="00E81887" w:rsidRPr="00022BDB" w:rsidRDefault="001A2E9C">
            <w:pPr>
              <w:spacing w:after="0" w:line="240" w:lineRule="auto"/>
              <w:jc w:val="center"/>
              <w:rPr>
                <w:rFonts w:ascii="Times New Roman" w:eastAsia="Times New Roman" w:hAnsi="Times New Roman" w:cs="Times New Roman"/>
                <w:sz w:val="24"/>
                <w:szCs w:val="24"/>
              </w:rPr>
            </w:pPr>
            <w:r w:rsidRPr="00022BDB">
              <w:rPr>
                <w:rFonts w:ascii="Times New Roman" w:eastAsia="Times New Roman" w:hAnsi="Times New Roman" w:cs="Times New Roman"/>
                <w:sz w:val="24"/>
                <w:szCs w:val="24"/>
              </w:rPr>
              <w:t>1297128,3</w:t>
            </w:r>
          </w:p>
        </w:tc>
        <w:tc>
          <w:tcPr>
            <w:tcW w:w="1551" w:type="dxa"/>
            <w:tcBorders>
              <w:top w:val="single" w:sz="4" w:space="0" w:color="000000"/>
              <w:left w:val="single" w:sz="4" w:space="0" w:color="000000"/>
              <w:bottom w:val="single" w:sz="4" w:space="0" w:color="000000"/>
              <w:right w:val="single" w:sz="4" w:space="0" w:color="000000"/>
            </w:tcBorders>
          </w:tcPr>
          <w:p w:rsidR="00E81887" w:rsidRPr="00022BDB" w:rsidRDefault="007425F6">
            <w:pPr>
              <w:spacing w:after="0" w:line="240" w:lineRule="auto"/>
              <w:jc w:val="center"/>
              <w:rPr>
                <w:rFonts w:ascii="Times New Roman" w:eastAsia="Times New Roman" w:hAnsi="Times New Roman" w:cs="Times New Roman"/>
                <w:sz w:val="24"/>
                <w:szCs w:val="24"/>
              </w:rPr>
            </w:pPr>
            <w:r w:rsidRPr="00022BDB">
              <w:rPr>
                <w:rFonts w:ascii="Times New Roman" w:eastAsia="Times New Roman" w:hAnsi="Times New Roman" w:cs="Times New Roman"/>
                <w:sz w:val="24"/>
                <w:szCs w:val="24"/>
              </w:rPr>
              <w:t>1207289,9</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BE1903" w:rsidRDefault="00F66E69" w:rsidP="002C50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3206969,8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BE1903" w:rsidRDefault="000A21CF">
            <w:pPr>
              <w:spacing w:after="0" w:line="240" w:lineRule="auto"/>
              <w:jc w:val="center"/>
              <w:rPr>
                <w:rFonts w:ascii="Times New Roman" w:eastAsia="Times New Roman" w:hAnsi="Times New Roman" w:cs="Times New Roman"/>
                <w:sz w:val="24"/>
                <w:szCs w:val="24"/>
              </w:rPr>
            </w:pPr>
            <w:r w:rsidRPr="00C026F1">
              <w:rPr>
                <w:rFonts w:ascii="Times New Roman" w:eastAsia="Times New Roman" w:hAnsi="Times New Roman" w:cs="Times New Roman"/>
                <w:color w:val="FF0000"/>
                <w:sz w:val="24"/>
                <w:szCs w:val="24"/>
              </w:rPr>
              <w:t>117331,1</w:t>
            </w:r>
          </w:p>
        </w:tc>
        <w:tc>
          <w:tcPr>
            <w:tcW w:w="1719" w:type="dxa"/>
            <w:tcBorders>
              <w:top w:val="single" w:sz="4" w:space="0" w:color="000000"/>
              <w:left w:val="single" w:sz="4" w:space="0" w:color="000000"/>
              <w:bottom w:val="single" w:sz="4" w:space="0" w:color="000000"/>
              <w:right w:val="single" w:sz="4" w:space="0" w:color="000000"/>
            </w:tcBorders>
          </w:tcPr>
          <w:p w:rsidR="00E81887" w:rsidRPr="00BE1903" w:rsidRDefault="000735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1535213,0</w:t>
            </w:r>
          </w:p>
        </w:tc>
        <w:tc>
          <w:tcPr>
            <w:tcW w:w="1551" w:type="dxa"/>
            <w:tcBorders>
              <w:top w:val="single" w:sz="4" w:space="0" w:color="000000"/>
              <w:left w:val="single" w:sz="4" w:space="0" w:color="000000"/>
              <w:bottom w:val="single" w:sz="4" w:space="0" w:color="000000"/>
              <w:right w:val="single" w:sz="4" w:space="0" w:color="000000"/>
            </w:tcBorders>
          </w:tcPr>
          <w:p w:rsidR="00E81887" w:rsidRPr="00BE1903" w:rsidRDefault="00F66E69" w:rsidP="002C50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1554425,7</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F66E69" w:rsidRDefault="00A16183">
            <w:pPr>
              <w:spacing w:after="0" w:line="240" w:lineRule="auto"/>
              <w:jc w:val="center"/>
              <w:rPr>
                <w:rFonts w:ascii="Times New Roman" w:eastAsia="Times New Roman" w:hAnsi="Times New Roman" w:cs="Times New Roman"/>
                <w:sz w:val="24"/>
                <w:szCs w:val="24"/>
              </w:rPr>
            </w:pPr>
            <w:r w:rsidRPr="00F66E69">
              <w:rPr>
                <w:rFonts w:ascii="Times New Roman" w:eastAsia="Times New Roman" w:hAnsi="Times New Roman" w:cs="Times New Roman"/>
                <w:sz w:val="24"/>
                <w:szCs w:val="24"/>
              </w:rPr>
              <w:t>3474919,8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BE1903" w:rsidRDefault="00022BDB">
            <w:pPr>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4"/>
                <w:szCs w:val="24"/>
              </w:rPr>
              <w:t>115800,8</w:t>
            </w:r>
          </w:p>
        </w:tc>
        <w:tc>
          <w:tcPr>
            <w:tcW w:w="1719" w:type="dxa"/>
            <w:tcBorders>
              <w:top w:val="single" w:sz="4" w:space="0" w:color="000000"/>
              <w:left w:val="single" w:sz="4" w:space="0" w:color="000000"/>
              <w:bottom w:val="single" w:sz="4" w:space="0" w:color="000000"/>
              <w:right w:val="single" w:sz="4" w:space="0" w:color="000000"/>
            </w:tcBorders>
          </w:tcPr>
          <w:p w:rsidR="00E81887" w:rsidRPr="00EA2C70" w:rsidRDefault="00EA2C70">
            <w:pPr>
              <w:spacing w:after="0" w:line="240" w:lineRule="auto"/>
              <w:jc w:val="center"/>
              <w:rPr>
                <w:rFonts w:ascii="Times New Roman" w:eastAsia="Times New Roman" w:hAnsi="Times New Roman" w:cs="Times New Roman"/>
                <w:color w:val="FF0000"/>
                <w:sz w:val="24"/>
                <w:szCs w:val="24"/>
              </w:rPr>
            </w:pPr>
            <w:r w:rsidRPr="00EA2C70">
              <w:rPr>
                <w:rFonts w:ascii="Times New Roman" w:eastAsia="Times New Roman" w:hAnsi="Times New Roman" w:cs="Times New Roman"/>
                <w:color w:val="FF0000"/>
                <w:sz w:val="24"/>
                <w:szCs w:val="24"/>
              </w:rPr>
              <w:t>1433998,6</w:t>
            </w:r>
          </w:p>
        </w:tc>
        <w:tc>
          <w:tcPr>
            <w:tcW w:w="1551" w:type="dxa"/>
            <w:tcBorders>
              <w:top w:val="single" w:sz="4" w:space="0" w:color="000000"/>
              <w:left w:val="single" w:sz="4" w:space="0" w:color="000000"/>
              <w:bottom w:val="single" w:sz="4" w:space="0" w:color="000000"/>
              <w:right w:val="single" w:sz="4" w:space="0" w:color="000000"/>
            </w:tcBorders>
          </w:tcPr>
          <w:p w:rsidR="00E81887" w:rsidRPr="00BE1903" w:rsidRDefault="00C67CA2">
            <w:pPr>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4"/>
                <w:szCs w:val="24"/>
              </w:rPr>
              <w:t>1925120,4</w:t>
            </w:r>
          </w:p>
        </w:tc>
        <w:tc>
          <w:tcPr>
            <w:tcW w:w="1945" w:type="dxa"/>
            <w:tcBorders>
              <w:top w:val="single" w:sz="4" w:space="0" w:color="000000"/>
              <w:bottom w:val="single" w:sz="4" w:space="0" w:color="000000"/>
            </w:tcBorders>
          </w:tcPr>
          <w:p w:rsidR="00E81887" w:rsidRPr="00843BFB" w:rsidRDefault="005C157A">
            <w:pPr>
              <w:spacing w:after="0" w:line="240" w:lineRule="auto"/>
              <w:jc w:val="center"/>
              <w:rPr>
                <w:rFonts w:ascii="Times New Roman" w:eastAsia="Times New Roman" w:hAnsi="Times New Roman" w:cs="Times New Roman"/>
                <w:sz w:val="24"/>
                <w:szCs w:val="24"/>
              </w:rPr>
            </w:pPr>
            <w:r w:rsidRPr="00843BFB">
              <w:rPr>
                <w:rFonts w:ascii="Times New Roman" w:eastAsia="Times New Roman" w:hAnsi="Times New Roman" w:cs="Times New Roman"/>
                <w:sz w:val="24"/>
                <w:szCs w:val="24"/>
              </w:rPr>
              <w:t>0,0</w:t>
            </w:r>
          </w:p>
        </w:tc>
      </w:tr>
      <w:tr w:rsidR="008F7E82" w:rsidRPr="00BD2AC2" w:rsidTr="00D95F22">
        <w:tc>
          <w:tcPr>
            <w:tcW w:w="709" w:type="dxa"/>
          </w:tcPr>
          <w:p w:rsidR="008F7E82" w:rsidRPr="00BD2AC2" w:rsidRDefault="008F7E82">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8F7E82" w:rsidRPr="00BD2AC2" w:rsidRDefault="008F7E82">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2026</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8F7E82" w:rsidRPr="00F66E69" w:rsidRDefault="00A16183">
            <w:pPr>
              <w:spacing w:after="0" w:line="240" w:lineRule="auto"/>
              <w:jc w:val="center"/>
              <w:rPr>
                <w:rFonts w:ascii="Times New Roman" w:eastAsia="Times New Roman" w:hAnsi="Times New Roman" w:cs="Times New Roman"/>
                <w:sz w:val="24"/>
                <w:szCs w:val="24"/>
              </w:rPr>
            </w:pPr>
            <w:r w:rsidRPr="00F66E69">
              <w:rPr>
                <w:rFonts w:ascii="Times New Roman" w:eastAsia="Times New Roman" w:hAnsi="Times New Roman" w:cs="Times New Roman"/>
                <w:sz w:val="24"/>
                <w:szCs w:val="24"/>
              </w:rPr>
              <w:t>3620481,9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8F7E82" w:rsidRPr="00BE1903" w:rsidRDefault="00022BDB">
            <w:pPr>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4"/>
                <w:szCs w:val="24"/>
              </w:rPr>
              <w:t>115878,3</w:t>
            </w:r>
          </w:p>
        </w:tc>
        <w:tc>
          <w:tcPr>
            <w:tcW w:w="1719" w:type="dxa"/>
            <w:tcBorders>
              <w:top w:val="single" w:sz="4" w:space="0" w:color="000000"/>
              <w:left w:val="single" w:sz="4" w:space="0" w:color="000000"/>
              <w:bottom w:val="single" w:sz="4" w:space="0" w:color="000000"/>
              <w:right w:val="single" w:sz="4" w:space="0" w:color="000000"/>
            </w:tcBorders>
          </w:tcPr>
          <w:p w:rsidR="008F7E82" w:rsidRPr="00EA2C70" w:rsidRDefault="00EA2C70">
            <w:pPr>
              <w:spacing w:after="0" w:line="240" w:lineRule="auto"/>
              <w:jc w:val="center"/>
              <w:rPr>
                <w:rFonts w:ascii="Times New Roman" w:eastAsia="Times New Roman" w:hAnsi="Times New Roman" w:cs="Times New Roman"/>
                <w:color w:val="FF0000"/>
                <w:sz w:val="24"/>
                <w:szCs w:val="24"/>
              </w:rPr>
            </w:pPr>
            <w:r w:rsidRPr="00EA2C70">
              <w:rPr>
                <w:rFonts w:ascii="Times New Roman" w:eastAsia="Times New Roman" w:hAnsi="Times New Roman" w:cs="Times New Roman"/>
                <w:color w:val="FF0000"/>
                <w:sz w:val="24"/>
                <w:szCs w:val="24"/>
              </w:rPr>
              <w:t>1511790,8</w:t>
            </w:r>
          </w:p>
        </w:tc>
        <w:tc>
          <w:tcPr>
            <w:tcW w:w="1551" w:type="dxa"/>
            <w:tcBorders>
              <w:top w:val="single" w:sz="4" w:space="0" w:color="000000"/>
              <w:left w:val="single" w:sz="4" w:space="0" w:color="000000"/>
              <w:bottom w:val="single" w:sz="4" w:space="0" w:color="000000"/>
              <w:right w:val="single" w:sz="4" w:space="0" w:color="000000"/>
            </w:tcBorders>
          </w:tcPr>
          <w:p w:rsidR="008F7E82" w:rsidRPr="00BE1903" w:rsidRDefault="000D1A42">
            <w:pPr>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4"/>
                <w:szCs w:val="24"/>
              </w:rPr>
              <w:t>1992812,8</w:t>
            </w:r>
          </w:p>
        </w:tc>
        <w:tc>
          <w:tcPr>
            <w:tcW w:w="1945" w:type="dxa"/>
            <w:tcBorders>
              <w:top w:val="single" w:sz="4" w:space="0" w:color="000000"/>
              <w:bottom w:val="single" w:sz="4" w:space="0" w:color="000000"/>
            </w:tcBorders>
          </w:tcPr>
          <w:p w:rsidR="008F7E82" w:rsidRPr="00843BFB" w:rsidRDefault="00710105">
            <w:pPr>
              <w:spacing w:after="0" w:line="240" w:lineRule="auto"/>
              <w:jc w:val="center"/>
              <w:rPr>
                <w:rFonts w:ascii="Times New Roman" w:eastAsia="Times New Roman" w:hAnsi="Times New Roman" w:cs="Times New Roman"/>
                <w:sz w:val="24"/>
                <w:szCs w:val="24"/>
              </w:rPr>
            </w:pPr>
            <w:r w:rsidRPr="00843BFB">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E81887" w:rsidRPr="00BE1903" w:rsidRDefault="00F66E69" w:rsidP="002C50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15092415,0</w:t>
            </w:r>
          </w:p>
        </w:tc>
        <w:tc>
          <w:tcPr>
            <w:tcW w:w="1830" w:type="dxa"/>
            <w:tcBorders>
              <w:top w:val="single" w:sz="4" w:space="0" w:color="000000"/>
              <w:left w:val="single" w:sz="4" w:space="0" w:color="000000"/>
              <w:right w:val="single" w:sz="4" w:space="0" w:color="000000"/>
            </w:tcBorders>
            <w:shd w:val="clear" w:color="auto" w:fill="auto"/>
          </w:tcPr>
          <w:p w:rsidR="00E81887" w:rsidRPr="00BE1903" w:rsidRDefault="000A21CF">
            <w:pPr>
              <w:spacing w:after="0" w:line="240" w:lineRule="auto"/>
              <w:jc w:val="center"/>
              <w:rPr>
                <w:rFonts w:ascii="Times New Roman" w:eastAsia="Times New Roman" w:hAnsi="Times New Roman" w:cs="Times New Roman"/>
                <w:sz w:val="24"/>
                <w:szCs w:val="24"/>
              </w:rPr>
            </w:pPr>
            <w:r w:rsidRPr="00EA2C70">
              <w:rPr>
                <w:rFonts w:ascii="Times New Roman" w:eastAsia="Times New Roman" w:hAnsi="Times New Roman" w:cs="Times New Roman"/>
                <w:color w:val="FF0000"/>
                <w:sz w:val="24"/>
                <w:szCs w:val="24"/>
              </w:rPr>
              <w:t>634426,1</w:t>
            </w:r>
          </w:p>
        </w:tc>
        <w:tc>
          <w:tcPr>
            <w:tcW w:w="1719" w:type="dxa"/>
            <w:tcBorders>
              <w:top w:val="single" w:sz="4" w:space="0" w:color="000000"/>
              <w:left w:val="single" w:sz="4" w:space="0" w:color="000000"/>
              <w:right w:val="single" w:sz="4" w:space="0" w:color="000000"/>
            </w:tcBorders>
          </w:tcPr>
          <w:p w:rsidR="00E81887" w:rsidRPr="00BE1903" w:rsidRDefault="000735A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6965224,5</w:t>
            </w:r>
          </w:p>
        </w:tc>
        <w:tc>
          <w:tcPr>
            <w:tcW w:w="1551" w:type="dxa"/>
            <w:tcBorders>
              <w:top w:val="single" w:sz="4" w:space="0" w:color="000000"/>
              <w:left w:val="single" w:sz="4" w:space="0" w:color="000000"/>
              <w:right w:val="single" w:sz="4" w:space="0" w:color="000000"/>
            </w:tcBorders>
          </w:tcPr>
          <w:p w:rsidR="00E81887" w:rsidRPr="00BE1903" w:rsidRDefault="005B5D75" w:rsidP="00F66E69">
            <w:pPr>
              <w:spacing w:after="0" w:line="240" w:lineRule="auto"/>
              <w:rPr>
                <w:rFonts w:ascii="Times New Roman" w:eastAsia="Times New Roman" w:hAnsi="Times New Roman" w:cs="Times New Roman"/>
                <w:sz w:val="24"/>
                <w:szCs w:val="24"/>
              </w:rPr>
            </w:pPr>
            <w:r w:rsidRPr="00BE1903">
              <w:rPr>
                <w:rFonts w:ascii="Times New Roman" w:eastAsia="Times New Roman" w:hAnsi="Times New Roman" w:cs="Times New Roman"/>
                <w:sz w:val="24"/>
                <w:szCs w:val="24"/>
              </w:rPr>
              <w:t xml:space="preserve">  </w:t>
            </w:r>
            <w:r w:rsidR="00F20213" w:rsidRPr="00BE1903">
              <w:rPr>
                <w:rFonts w:ascii="Times New Roman" w:eastAsia="Times New Roman" w:hAnsi="Times New Roman" w:cs="Times New Roman"/>
                <w:sz w:val="24"/>
                <w:szCs w:val="24"/>
              </w:rPr>
              <w:t xml:space="preserve"> </w:t>
            </w:r>
            <w:r w:rsidR="00F66E69" w:rsidRPr="00F66E69">
              <w:rPr>
                <w:rFonts w:ascii="Times New Roman" w:eastAsia="Times New Roman" w:hAnsi="Times New Roman" w:cs="Times New Roman"/>
                <w:color w:val="FF0000"/>
                <w:sz w:val="24"/>
                <w:szCs w:val="24"/>
              </w:rPr>
              <w:t>7492764,4</w:t>
            </w:r>
          </w:p>
        </w:tc>
        <w:tc>
          <w:tcPr>
            <w:tcW w:w="1945" w:type="dxa"/>
            <w:tcBorders>
              <w:top w:val="single" w:sz="4" w:space="0" w:color="000000"/>
              <w:bottom w:val="single" w:sz="4" w:space="0" w:color="000000"/>
            </w:tcBorders>
          </w:tcPr>
          <w:p w:rsidR="00E81887" w:rsidRPr="00843BFB" w:rsidRDefault="005C157A">
            <w:pPr>
              <w:spacing w:after="0" w:line="240" w:lineRule="auto"/>
              <w:jc w:val="center"/>
              <w:rPr>
                <w:rFonts w:ascii="Times New Roman" w:eastAsia="Times New Roman" w:hAnsi="Times New Roman" w:cs="Times New Roman"/>
                <w:sz w:val="24"/>
                <w:szCs w:val="24"/>
              </w:rPr>
            </w:pPr>
            <w:r w:rsidRPr="00843BFB">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646D88" w:rsidRDefault="005C157A">
            <w:pPr>
              <w:widowControl w:val="0"/>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расходы, связанные с реализацией проектов или программ &lt;3&gt;</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646D88" w:rsidRDefault="005C157A">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192587,9</w:t>
            </w:r>
          </w:p>
        </w:tc>
        <w:tc>
          <w:tcPr>
            <w:tcW w:w="1830" w:type="dxa"/>
          </w:tcPr>
          <w:p w:rsidR="00E81887" w:rsidRPr="00646D88" w:rsidRDefault="005C157A">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77864,7</w:t>
            </w:r>
          </w:p>
        </w:tc>
        <w:tc>
          <w:tcPr>
            <w:tcW w:w="1719" w:type="dxa"/>
          </w:tcPr>
          <w:p w:rsidR="00E81887" w:rsidRPr="00646D88" w:rsidRDefault="005C157A">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25840,4</w:t>
            </w:r>
          </w:p>
        </w:tc>
        <w:tc>
          <w:tcPr>
            <w:tcW w:w="1551" w:type="dxa"/>
          </w:tcPr>
          <w:p w:rsidR="00E81887" w:rsidRPr="00646D88" w:rsidRDefault="005C157A">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88882,8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3D16B4" w:rsidRPr="00BD2AC2" w:rsidTr="00D95F22">
        <w:tc>
          <w:tcPr>
            <w:tcW w:w="709" w:type="dxa"/>
          </w:tcPr>
          <w:p w:rsidR="003D16B4" w:rsidRPr="00BD2AC2" w:rsidRDefault="003D16B4">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3D16B4" w:rsidRPr="00BD2AC2" w:rsidRDefault="003D16B4">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3D16B4" w:rsidRPr="00646D88" w:rsidRDefault="003D16B4" w:rsidP="002B57BE">
            <w:pPr>
              <w:spacing w:after="0" w:line="240" w:lineRule="auto"/>
              <w:jc w:val="center"/>
              <w:rPr>
                <w:rFonts w:ascii="Times New Roman" w:eastAsia="Times New Roman" w:hAnsi="Times New Roman" w:cs="Times New Roman"/>
                <w:sz w:val="24"/>
                <w:szCs w:val="24"/>
                <w:lang w:val="en-US"/>
              </w:rPr>
            </w:pPr>
            <w:r w:rsidRPr="00646D88">
              <w:rPr>
                <w:rFonts w:ascii="Times New Roman" w:eastAsia="Times New Roman" w:hAnsi="Times New Roman" w:cs="Times New Roman"/>
                <w:sz w:val="24"/>
                <w:szCs w:val="24"/>
              </w:rPr>
              <w:t>3</w:t>
            </w:r>
            <w:r w:rsidR="002B57BE" w:rsidRPr="00646D88">
              <w:rPr>
                <w:rFonts w:ascii="Times New Roman" w:eastAsia="Times New Roman" w:hAnsi="Times New Roman" w:cs="Times New Roman"/>
                <w:sz w:val="24"/>
                <w:szCs w:val="24"/>
              </w:rPr>
              <w:t>8</w:t>
            </w:r>
            <w:r w:rsidRPr="00646D88">
              <w:rPr>
                <w:rFonts w:ascii="Times New Roman" w:eastAsia="Times New Roman" w:hAnsi="Times New Roman" w:cs="Times New Roman"/>
                <w:sz w:val="24"/>
                <w:szCs w:val="24"/>
              </w:rPr>
              <w:t>772,1</w:t>
            </w:r>
          </w:p>
        </w:tc>
        <w:tc>
          <w:tcPr>
            <w:tcW w:w="1830" w:type="dxa"/>
          </w:tcPr>
          <w:p w:rsidR="003D16B4" w:rsidRPr="00646D88" w:rsidRDefault="003D16B4"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8085,2</w:t>
            </w:r>
          </w:p>
        </w:tc>
        <w:tc>
          <w:tcPr>
            <w:tcW w:w="1719" w:type="dxa"/>
          </w:tcPr>
          <w:p w:rsidR="003D16B4" w:rsidRPr="00646D88" w:rsidRDefault="003D16B4"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337,1</w:t>
            </w:r>
          </w:p>
        </w:tc>
        <w:tc>
          <w:tcPr>
            <w:tcW w:w="1551" w:type="dxa"/>
          </w:tcPr>
          <w:p w:rsidR="003D16B4" w:rsidRPr="00646D88" w:rsidRDefault="003D16B4"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30349,8</w:t>
            </w:r>
          </w:p>
        </w:tc>
        <w:tc>
          <w:tcPr>
            <w:tcW w:w="1945" w:type="dxa"/>
          </w:tcPr>
          <w:p w:rsidR="003D16B4" w:rsidRPr="002E0B08" w:rsidRDefault="003D16B4">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42073C" w:rsidRPr="00BD2AC2" w:rsidTr="00D95F22">
        <w:tc>
          <w:tcPr>
            <w:tcW w:w="709" w:type="dxa"/>
          </w:tcPr>
          <w:p w:rsidR="0042073C" w:rsidRPr="00BD2AC2" w:rsidRDefault="0042073C">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42073C" w:rsidRPr="00BD2AC2" w:rsidRDefault="0042073C">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42073C" w:rsidRPr="00646D88" w:rsidRDefault="00442851" w:rsidP="00C76872">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42743,2</w:t>
            </w:r>
          </w:p>
        </w:tc>
        <w:tc>
          <w:tcPr>
            <w:tcW w:w="1830" w:type="dxa"/>
          </w:tcPr>
          <w:p w:rsidR="0042073C" w:rsidRPr="00646D88" w:rsidRDefault="00301BA2" w:rsidP="00C76872">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9083,8</w:t>
            </w:r>
          </w:p>
        </w:tc>
        <w:tc>
          <w:tcPr>
            <w:tcW w:w="1719" w:type="dxa"/>
          </w:tcPr>
          <w:p w:rsidR="0042073C" w:rsidRPr="00646D88" w:rsidRDefault="00301BA2" w:rsidP="00C76872">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379,5</w:t>
            </w:r>
          </w:p>
        </w:tc>
        <w:tc>
          <w:tcPr>
            <w:tcW w:w="1551" w:type="dxa"/>
          </w:tcPr>
          <w:p w:rsidR="0042073C" w:rsidRPr="00646D88" w:rsidRDefault="00442851" w:rsidP="008A1EFC">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33279,9</w:t>
            </w:r>
          </w:p>
        </w:tc>
        <w:tc>
          <w:tcPr>
            <w:tcW w:w="1945" w:type="dxa"/>
          </w:tcPr>
          <w:p w:rsidR="0042073C" w:rsidRPr="0042073C" w:rsidRDefault="0042073C" w:rsidP="00C76872">
            <w:pPr>
              <w:spacing w:after="0" w:line="240" w:lineRule="auto"/>
              <w:jc w:val="center"/>
              <w:rPr>
                <w:rFonts w:ascii="Times New Roman" w:eastAsia="Times New Roman" w:hAnsi="Times New Roman" w:cs="Times New Roman"/>
                <w:sz w:val="24"/>
                <w:szCs w:val="24"/>
              </w:rPr>
            </w:pPr>
            <w:r w:rsidRPr="0042073C">
              <w:rPr>
                <w:rFonts w:ascii="Times New Roman" w:eastAsia="Times New Roman" w:hAnsi="Times New Roman" w:cs="Times New Roman"/>
                <w:sz w:val="24"/>
                <w:szCs w:val="24"/>
              </w:rPr>
              <w:t>0,0</w:t>
            </w:r>
          </w:p>
        </w:tc>
      </w:tr>
      <w:tr w:rsidR="005B1DBB" w:rsidRPr="00BD2AC2" w:rsidTr="00D95F22">
        <w:tc>
          <w:tcPr>
            <w:tcW w:w="709" w:type="dxa"/>
          </w:tcPr>
          <w:p w:rsidR="005B1DBB" w:rsidRPr="00BD2AC2" w:rsidRDefault="005B1DBB">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5B1DBB" w:rsidRPr="00BD2AC2" w:rsidRDefault="005B1DBB">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35528,1</w:t>
            </w:r>
          </w:p>
        </w:tc>
        <w:tc>
          <w:tcPr>
            <w:tcW w:w="1830"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6996,0</w:t>
            </w:r>
          </w:p>
        </w:tc>
        <w:tc>
          <w:tcPr>
            <w:tcW w:w="1719"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291,5</w:t>
            </w:r>
          </w:p>
        </w:tc>
        <w:tc>
          <w:tcPr>
            <w:tcW w:w="1551" w:type="dxa"/>
          </w:tcPr>
          <w:p w:rsidR="005B1DBB" w:rsidRPr="00646D88" w:rsidRDefault="00442851"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28240,6</w:t>
            </w:r>
          </w:p>
        </w:tc>
        <w:tc>
          <w:tcPr>
            <w:tcW w:w="1945" w:type="dxa"/>
          </w:tcPr>
          <w:p w:rsidR="005B1DBB" w:rsidRPr="0042073C" w:rsidRDefault="005B1DBB" w:rsidP="00C76872">
            <w:pPr>
              <w:spacing w:after="0" w:line="240" w:lineRule="auto"/>
              <w:jc w:val="center"/>
              <w:rPr>
                <w:rFonts w:ascii="Times New Roman" w:eastAsia="Times New Roman" w:hAnsi="Times New Roman" w:cs="Times New Roman"/>
                <w:sz w:val="24"/>
                <w:szCs w:val="24"/>
              </w:rPr>
            </w:pPr>
            <w:r w:rsidRPr="0042073C">
              <w:rPr>
                <w:rFonts w:ascii="Times New Roman" w:eastAsia="Times New Roman" w:hAnsi="Times New Roman" w:cs="Times New Roman"/>
                <w:sz w:val="24"/>
                <w:szCs w:val="24"/>
              </w:rPr>
              <w:t>0,0</w:t>
            </w:r>
          </w:p>
        </w:tc>
      </w:tr>
      <w:tr w:rsidR="005B1DBB" w:rsidRPr="00BD2AC2" w:rsidTr="00D95F22">
        <w:tc>
          <w:tcPr>
            <w:tcW w:w="709" w:type="dxa"/>
          </w:tcPr>
          <w:p w:rsidR="005B1DBB" w:rsidRPr="00BD2AC2" w:rsidRDefault="005B1DBB">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5B1DBB" w:rsidRPr="00BD2AC2" w:rsidRDefault="005B1DBB">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2026</w:t>
            </w:r>
          </w:p>
        </w:tc>
        <w:tc>
          <w:tcPr>
            <w:tcW w:w="2093"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37050,4</w:t>
            </w:r>
          </w:p>
          <w:p w:rsidR="005B1DBB" w:rsidRPr="00646D88" w:rsidRDefault="005B1DBB" w:rsidP="004864B0">
            <w:pPr>
              <w:spacing w:after="0" w:line="240" w:lineRule="auto"/>
              <w:jc w:val="center"/>
              <w:rPr>
                <w:rFonts w:ascii="Times New Roman" w:eastAsia="Times New Roman" w:hAnsi="Times New Roman" w:cs="Times New Roman"/>
                <w:sz w:val="24"/>
                <w:szCs w:val="24"/>
              </w:rPr>
            </w:pPr>
          </w:p>
        </w:tc>
        <w:tc>
          <w:tcPr>
            <w:tcW w:w="1830"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7224,0</w:t>
            </w:r>
          </w:p>
        </w:tc>
        <w:tc>
          <w:tcPr>
            <w:tcW w:w="1719"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1585,8</w:t>
            </w:r>
          </w:p>
        </w:tc>
        <w:tc>
          <w:tcPr>
            <w:tcW w:w="1551"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28240,6</w:t>
            </w:r>
          </w:p>
        </w:tc>
        <w:tc>
          <w:tcPr>
            <w:tcW w:w="1945" w:type="dxa"/>
          </w:tcPr>
          <w:p w:rsidR="005B1DBB" w:rsidRPr="00C3779A" w:rsidRDefault="005B1DBB" w:rsidP="00C76872">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r>
      <w:tr w:rsidR="003D16B4" w:rsidRPr="00BD2AC2" w:rsidTr="00D95F22">
        <w:tc>
          <w:tcPr>
            <w:tcW w:w="709" w:type="dxa"/>
          </w:tcPr>
          <w:p w:rsidR="003D16B4" w:rsidRPr="00BD2AC2" w:rsidRDefault="003D16B4">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3D16B4" w:rsidRPr="00BD2AC2" w:rsidRDefault="003D16B4">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3D16B4" w:rsidRPr="00646D88" w:rsidRDefault="002B57BE"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346681,7</w:t>
            </w:r>
          </w:p>
        </w:tc>
        <w:tc>
          <w:tcPr>
            <w:tcW w:w="1830" w:type="dxa"/>
          </w:tcPr>
          <w:p w:rsidR="003D16B4" w:rsidRPr="00646D88" w:rsidRDefault="00CF64E0"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109253,7</w:t>
            </w:r>
          </w:p>
        </w:tc>
        <w:tc>
          <w:tcPr>
            <w:tcW w:w="1719" w:type="dxa"/>
          </w:tcPr>
          <w:p w:rsidR="003D16B4" w:rsidRPr="00646D88" w:rsidRDefault="00CF64E0"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28434,3</w:t>
            </w:r>
          </w:p>
        </w:tc>
        <w:tc>
          <w:tcPr>
            <w:tcW w:w="1551" w:type="dxa"/>
          </w:tcPr>
          <w:p w:rsidR="003D16B4" w:rsidRPr="00646D88" w:rsidRDefault="007373DD"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208993,7</w:t>
            </w:r>
          </w:p>
          <w:p w:rsidR="003D16B4" w:rsidRPr="00646D88" w:rsidRDefault="003D16B4" w:rsidP="00F35490">
            <w:pPr>
              <w:spacing w:after="0" w:line="240" w:lineRule="auto"/>
              <w:jc w:val="center"/>
              <w:rPr>
                <w:rFonts w:ascii="Times New Roman" w:eastAsia="Times New Roman" w:hAnsi="Times New Roman" w:cs="Times New Roman"/>
                <w:sz w:val="24"/>
                <w:szCs w:val="24"/>
              </w:rPr>
            </w:pPr>
          </w:p>
        </w:tc>
        <w:tc>
          <w:tcPr>
            <w:tcW w:w="1945" w:type="dxa"/>
          </w:tcPr>
          <w:p w:rsidR="003D16B4" w:rsidRPr="0042073C" w:rsidRDefault="003D16B4" w:rsidP="00C76872">
            <w:pPr>
              <w:spacing w:after="0" w:line="240" w:lineRule="auto"/>
              <w:jc w:val="center"/>
              <w:rPr>
                <w:rFonts w:ascii="Times New Roman" w:eastAsia="Times New Roman" w:hAnsi="Times New Roman" w:cs="Times New Roman"/>
                <w:sz w:val="24"/>
                <w:szCs w:val="24"/>
              </w:rPr>
            </w:pPr>
            <w:r w:rsidRPr="0042073C">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646D88" w:rsidRDefault="005C157A">
            <w:pPr>
              <w:widowControl w:val="0"/>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расходы, связанные с осуществлением капитальных вложений в объекты капитального строительства</w:t>
            </w:r>
          </w:p>
          <w:p w:rsidR="00E81887" w:rsidRPr="00646D88" w:rsidRDefault="005C157A">
            <w:pPr>
              <w:widowControl w:val="0"/>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муниципальной собственности муниципального образования Темрюкский район &lt;3&gt;</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8F7E82" w:rsidRPr="00BD2AC2" w:rsidTr="00D95F22">
        <w:tc>
          <w:tcPr>
            <w:tcW w:w="709" w:type="dxa"/>
          </w:tcPr>
          <w:p w:rsidR="008F7E82" w:rsidRPr="00BD2AC2" w:rsidRDefault="008F7E82">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8F7E82" w:rsidRPr="00BD2AC2" w:rsidRDefault="008F7E82">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2026</w:t>
            </w:r>
          </w:p>
        </w:tc>
        <w:tc>
          <w:tcPr>
            <w:tcW w:w="2093" w:type="dxa"/>
          </w:tcPr>
          <w:p w:rsidR="008F7E82" w:rsidRPr="001B3D3F" w:rsidRDefault="00C3779A">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1830" w:type="dxa"/>
          </w:tcPr>
          <w:p w:rsidR="008F7E82" w:rsidRPr="001B3D3F" w:rsidRDefault="00C3779A">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1719" w:type="dxa"/>
          </w:tcPr>
          <w:p w:rsidR="008F7E82" w:rsidRPr="001B3D3F" w:rsidRDefault="00C3779A">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1551" w:type="dxa"/>
          </w:tcPr>
          <w:p w:rsidR="008F7E82" w:rsidRPr="001B3D3F" w:rsidRDefault="00C3779A">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1945" w:type="dxa"/>
          </w:tcPr>
          <w:p w:rsidR="008F7E82" w:rsidRPr="001B3D3F" w:rsidRDefault="00C3779A">
            <w:pPr>
              <w:spacing w:after="0" w:line="240" w:lineRule="auto"/>
              <w:jc w:val="center"/>
              <w:rPr>
                <w:rFonts w:ascii="Times New Roman" w:eastAsia="Times New Roman" w:hAnsi="Times New Roman" w:cs="Times New Roman"/>
                <w:sz w:val="24"/>
                <w:szCs w:val="24"/>
              </w:rPr>
            </w:pPr>
            <w:r w:rsidRPr="001B3D3F">
              <w:rPr>
                <w:rFonts w:ascii="Times New Roman" w:eastAsia="Times New Roman" w:hAnsi="Times New Roman" w:cs="Times New Roman"/>
                <w:sz w:val="24"/>
                <w:szCs w:val="24"/>
                <w:lang w:val="en-US"/>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bl>
    <w:p w:rsidR="00E81887" w:rsidRDefault="005C157A" w:rsidP="00D95F22">
      <w:pPr>
        <w:pBdr>
          <w:top w:val="nil"/>
          <w:left w:val="nil"/>
          <w:bottom w:val="nil"/>
          <w:right w:val="nil"/>
          <w:between w:val="nil"/>
        </w:pBdr>
        <w:spacing w:after="0" w:line="240" w:lineRule="auto"/>
        <w:ind w:right="-314"/>
        <w:jc w:val="center"/>
        <w:rPr>
          <w:rFonts w:ascii="Times New Roman" w:eastAsia="Times New Roman" w:hAnsi="Times New Roman" w:cs="Times New Roman"/>
          <w:color w:val="000000"/>
          <w:sz w:val="28"/>
          <w:szCs w:val="28"/>
        </w:rPr>
      </w:pPr>
      <w:r w:rsidRPr="00BD2AC2">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sz w:val="28"/>
          <w:szCs w:val="28"/>
        </w:rPr>
        <w:t xml:space="preserve">                 </w:t>
      </w:r>
      <w:r w:rsidR="00916C8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68"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таблицу раздела «Целевые показатели муниципальной программы» муниципальной программы изложить в следующей редакции:</w:t>
      </w:r>
    </w:p>
    <w:p w:rsidR="00916C89" w:rsidRDefault="00916C89">
      <w:pPr>
        <w:pBdr>
          <w:top w:val="nil"/>
          <w:left w:val="nil"/>
          <w:bottom w:val="nil"/>
          <w:right w:val="nil"/>
          <w:between w:val="nil"/>
        </w:pBdr>
        <w:spacing w:after="0" w:line="240" w:lineRule="auto"/>
        <w:ind w:left="-68" w:firstLine="709"/>
        <w:jc w:val="both"/>
        <w:rPr>
          <w:rFonts w:ascii="Times New Roman" w:eastAsia="Times New Roman" w:hAnsi="Times New Roman" w:cs="Times New Roman"/>
          <w:color w:val="000000"/>
          <w:sz w:val="28"/>
          <w:szCs w:val="28"/>
        </w:rPr>
      </w:pP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«ЦЕЛЕВЫЕ ПОКАЗАТЕЛИ МУНИЦИПАЛЬНОЙ ПРОГРАММЫ</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«Развитие образования»</w:t>
      </w:r>
    </w:p>
    <w:p w:rsidR="00E81887" w:rsidRDefault="00E81887">
      <w:pPr>
        <w:spacing w:after="0" w:line="240" w:lineRule="auto"/>
        <w:jc w:val="center"/>
        <w:rPr>
          <w:rFonts w:ascii="Times New Roman" w:eastAsia="Times New Roman" w:hAnsi="Times New Roman" w:cs="Times New Roman"/>
          <w:b/>
          <w:color w:val="000000"/>
          <w:sz w:val="28"/>
          <w:szCs w:val="28"/>
        </w:rPr>
      </w:pPr>
    </w:p>
    <w:tbl>
      <w:tblPr>
        <w:tblStyle w:val="a9"/>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105"/>
        <w:gridCol w:w="851"/>
        <w:gridCol w:w="992"/>
        <w:gridCol w:w="850"/>
      </w:tblGrid>
      <w:tr w:rsidR="004C0DE8" w:rsidTr="00F1054E">
        <w:tc>
          <w:tcPr>
            <w:tcW w:w="596" w:type="dxa"/>
            <w:vMerge w:val="restart"/>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5670" w:type="dxa"/>
            <w:vMerge w:val="restart"/>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целевого показателя</w:t>
            </w:r>
          </w:p>
        </w:tc>
        <w:tc>
          <w:tcPr>
            <w:tcW w:w="1276" w:type="dxa"/>
            <w:vMerge w:val="restart"/>
          </w:tcPr>
          <w:p w:rsidR="004C0DE8" w:rsidRDefault="004C0DE8">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Единица измерения</w:t>
            </w:r>
          </w:p>
        </w:tc>
        <w:tc>
          <w:tcPr>
            <w:tcW w:w="850" w:type="dxa"/>
            <w:vMerge w:val="restart"/>
          </w:tcPr>
          <w:p w:rsidR="004C0DE8" w:rsidRDefault="004C0DE8">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Статус </w:t>
            </w:r>
            <w:hyperlink w:anchor="30j0zll">
              <w:r>
                <w:rPr>
                  <w:rFonts w:ascii="Times New Roman" w:eastAsia="Times New Roman" w:hAnsi="Times New Roman" w:cs="Times New Roman"/>
                  <w:color w:val="000000"/>
                  <w:sz w:val="24"/>
                  <w:szCs w:val="24"/>
                </w:rPr>
                <w:t>&lt;1&gt;</w:t>
              </w:r>
            </w:hyperlink>
          </w:p>
        </w:tc>
        <w:tc>
          <w:tcPr>
            <w:tcW w:w="5500" w:type="dxa"/>
            <w:gridSpan w:val="5"/>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Значение целевого показателя</w:t>
            </w:r>
          </w:p>
        </w:tc>
        <w:tc>
          <w:tcPr>
            <w:tcW w:w="850"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c>
      </w:tr>
      <w:tr w:rsidR="004C0DE8" w:rsidTr="00F1054E">
        <w:tc>
          <w:tcPr>
            <w:tcW w:w="596" w:type="dxa"/>
            <w:vMerge/>
          </w:tcPr>
          <w:p w:rsidR="004C0DE8" w:rsidRDefault="004C0DE8">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670" w:type="dxa"/>
            <w:vMerge/>
          </w:tcPr>
          <w:p w:rsidR="004C0DE8" w:rsidRDefault="004C0DE8">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vMerge/>
          </w:tcPr>
          <w:p w:rsidR="004C0DE8" w:rsidRDefault="004C0DE8">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0" w:type="dxa"/>
            <w:vMerge/>
          </w:tcPr>
          <w:p w:rsidR="004C0DE8" w:rsidRDefault="004C0DE8">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2020 год отчетный год </w:t>
            </w:r>
            <w:hyperlink w:anchor="gjdgxs">
              <w:r>
                <w:rPr>
                  <w:rFonts w:ascii="Times New Roman" w:eastAsia="Times New Roman" w:hAnsi="Times New Roman" w:cs="Times New Roman"/>
                  <w:color w:val="000000"/>
                  <w:sz w:val="24"/>
                  <w:szCs w:val="24"/>
                </w:rPr>
                <w:t>&lt;2&gt;</w:t>
              </w:r>
            </w:hyperlink>
          </w:p>
        </w:tc>
        <w:tc>
          <w:tcPr>
            <w:tcW w:w="1276" w:type="dxa"/>
          </w:tcPr>
          <w:p w:rsidR="004C0DE8" w:rsidRDefault="004C0DE8">
            <w:pPr>
              <w:spacing w:after="0" w:line="240" w:lineRule="auto"/>
              <w:ind w:firstLine="2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 год</w:t>
            </w:r>
          </w:p>
        </w:tc>
        <w:tc>
          <w:tcPr>
            <w:tcW w:w="1105"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 год</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 год</w:t>
            </w:r>
          </w:p>
        </w:tc>
        <w:tc>
          <w:tcPr>
            <w:tcW w:w="992"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 год</w:t>
            </w:r>
          </w:p>
        </w:tc>
        <w:tc>
          <w:tcPr>
            <w:tcW w:w="850" w:type="dxa"/>
          </w:tcPr>
          <w:p w:rsidR="004C0DE8" w:rsidRDefault="004C0DE8" w:rsidP="004C0DE8">
            <w:pPr>
              <w:tabs>
                <w:tab w:val="left" w:pos="18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 год</w:t>
            </w:r>
          </w:p>
        </w:tc>
      </w:tr>
    </w:tbl>
    <w:p w:rsidR="00E81887" w:rsidRDefault="00E81887">
      <w:pPr>
        <w:spacing w:after="0" w:line="240" w:lineRule="auto"/>
        <w:rPr>
          <w:color w:val="000000"/>
          <w:sz w:val="6"/>
          <w:szCs w:val="6"/>
        </w:rPr>
      </w:pPr>
    </w:p>
    <w:tbl>
      <w:tblPr>
        <w:tblStyle w:val="aa"/>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105"/>
        <w:gridCol w:w="851"/>
        <w:gridCol w:w="992"/>
        <w:gridCol w:w="850"/>
      </w:tblGrid>
      <w:tr w:rsidR="004C0DE8" w:rsidTr="00F1054E">
        <w:trPr>
          <w:tblHeader/>
        </w:trPr>
        <w:tc>
          <w:tcPr>
            <w:tcW w:w="596"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0"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0"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105"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851"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992"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850" w:type="dxa"/>
          </w:tcPr>
          <w:p w:rsidR="004C0DE8" w:rsidRDefault="00F1054E">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4C0DE8" w:rsidTr="00F1054E">
        <w:tc>
          <w:tcPr>
            <w:tcW w:w="59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3296" w:type="dxa"/>
            <w:gridSpan w:val="8"/>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Муниципальная программа «Развитие образования»</w:t>
            </w:r>
          </w:p>
        </w:tc>
        <w:tc>
          <w:tcPr>
            <w:tcW w:w="850" w:type="dxa"/>
          </w:tcPr>
          <w:p w:rsidR="004C0DE8" w:rsidRDefault="004C0DE8">
            <w:pPr>
              <w:spacing w:after="0" w:line="240" w:lineRule="auto"/>
              <w:rPr>
                <w:rFonts w:ascii="Times New Roman" w:eastAsia="Times New Roman" w:hAnsi="Times New Roman" w:cs="Times New Roman"/>
                <w:color w:val="000000"/>
                <w:sz w:val="24"/>
                <w:szCs w:val="24"/>
              </w:rPr>
            </w:pPr>
          </w:p>
        </w:tc>
      </w:tr>
      <w:tr w:rsidR="00350C44" w:rsidRPr="00350C44" w:rsidTr="00350C44">
        <w:tc>
          <w:tcPr>
            <w:tcW w:w="59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Borders>
              <w:right w:val="single" w:sz="4" w:space="0" w:color="000000"/>
            </w:tcBorders>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66,3</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rsidR="004C0DE8" w:rsidRPr="001B3D3F" w:rsidRDefault="004C0DE8">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67,5</w:t>
            </w:r>
          </w:p>
        </w:tc>
        <w:tc>
          <w:tcPr>
            <w:tcW w:w="851" w:type="dxa"/>
            <w:tcBorders>
              <w:left w:val="single" w:sz="4" w:space="0" w:color="000000"/>
            </w:tcBorders>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992" w:type="dxa"/>
            <w:tcBorders>
              <w:left w:val="single" w:sz="4" w:space="0" w:color="000000"/>
            </w:tcBorders>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850" w:type="dxa"/>
            <w:tcBorders>
              <w:left w:val="single" w:sz="4" w:space="0" w:color="000000"/>
            </w:tcBorders>
            <w:shd w:val="clear" w:color="auto" w:fill="FFFFFF" w:themeFill="background1"/>
          </w:tcPr>
          <w:p w:rsidR="004C0DE8" w:rsidRPr="00350C44"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70,5</w:t>
            </w:r>
          </w:p>
        </w:tc>
      </w:tr>
      <w:tr w:rsidR="00350C44" w:rsidRPr="00350C44" w:rsidTr="00350C44">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82,2</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05"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850" w:type="dxa"/>
            <w:shd w:val="clear" w:color="auto" w:fill="FFFFFF" w:themeFill="background1"/>
          </w:tcPr>
          <w:p w:rsidR="004C0DE8" w:rsidRPr="00350C44"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88</w:t>
            </w:r>
          </w:p>
        </w:tc>
      </w:tr>
      <w:tr w:rsidR="00350C44" w:rsidRPr="00350C44" w:rsidTr="00350C44">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дневных общеобразовательных школ, обучающихся во вторую смену</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05"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850" w:type="dxa"/>
            <w:shd w:val="clear" w:color="auto" w:fill="FFFFFF" w:themeFill="background1"/>
          </w:tcPr>
          <w:p w:rsidR="004C0DE8" w:rsidRPr="00350C44"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8,4</w:t>
            </w:r>
          </w:p>
        </w:tc>
      </w:tr>
      <w:tr w:rsidR="00350C44" w:rsidRPr="00350C44" w:rsidTr="00350C44">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1.4</w:t>
            </w:r>
          </w:p>
        </w:tc>
        <w:tc>
          <w:tcPr>
            <w:tcW w:w="5670" w:type="dxa"/>
          </w:tcPr>
          <w:p w:rsidR="004C0DE8" w:rsidRDefault="004C0DE8">
            <w:pPr>
              <w:pBdr>
                <w:top w:val="nil"/>
                <w:left w:val="nil"/>
                <w:bottom w:val="nil"/>
                <w:right w:val="nil"/>
                <w:between w:val="nil"/>
              </w:pBdr>
              <w:spacing w:after="0" w:line="240" w:lineRule="auto"/>
              <w:ind w:hanging="1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05"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850" w:type="dxa"/>
            <w:shd w:val="clear" w:color="auto" w:fill="FFFFFF" w:themeFill="background1"/>
          </w:tcPr>
          <w:p w:rsidR="004C0DE8" w:rsidRPr="00350C44" w:rsidRDefault="001B3D3F">
            <w:pP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100</w:t>
            </w:r>
          </w:p>
        </w:tc>
      </w:tr>
      <w:tr w:rsidR="00350C44" w:rsidRPr="00350C44" w:rsidTr="00350C44">
        <w:tc>
          <w:tcPr>
            <w:tcW w:w="596" w:type="dxa"/>
          </w:tcPr>
          <w:p w:rsidR="004C0DE8" w:rsidRDefault="004C0DE8">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FFFFFF"/>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shd w:val="clear" w:color="auto" w:fill="FFFFFF"/>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05" w:type="dxa"/>
            <w:shd w:val="clear" w:color="auto" w:fill="FFFFFF"/>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851" w:type="dxa"/>
            <w:shd w:val="clear" w:color="auto" w:fill="FFFFFF"/>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auto"/>
          </w:tcPr>
          <w:p w:rsidR="004C0DE8" w:rsidRDefault="004C0DE8" w:rsidP="00350C4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850" w:type="dxa"/>
            <w:shd w:val="clear" w:color="auto" w:fill="FFFFFF" w:themeFill="background1"/>
          </w:tcPr>
          <w:p w:rsidR="004C0DE8" w:rsidRPr="00350C44" w:rsidRDefault="00350C44" w:rsidP="00350C44">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50</w:t>
            </w:r>
          </w:p>
        </w:tc>
      </w:tr>
      <w:tr w:rsidR="004C0DE8" w:rsidRPr="001B3D3F" w:rsidTr="00350C44">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от 5 до 18 лет, охваченных дополнительным образованием</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1105"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850"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77</w:t>
            </w:r>
          </w:p>
        </w:tc>
      </w:tr>
      <w:tr w:rsidR="004C0DE8" w:rsidRPr="001B3D3F" w:rsidTr="00350C44">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22</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850"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25</w:t>
            </w:r>
          </w:p>
        </w:tc>
      </w:tr>
      <w:tr w:rsidR="004C0DE8" w:rsidRPr="001B3D3F" w:rsidTr="00350C44">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победителей и призеров регионального этапа всероссийской олимпиады школьников</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276"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105" w:type="dxa"/>
            <w:shd w:val="clear" w:color="auto" w:fill="FFFFFF"/>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25</w:t>
            </w:r>
          </w:p>
        </w:tc>
        <w:tc>
          <w:tcPr>
            <w:tcW w:w="851"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850"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25</w:t>
            </w:r>
          </w:p>
        </w:tc>
      </w:tr>
      <w:tr w:rsidR="004C0DE8" w:rsidRPr="001B3D3F" w:rsidTr="00350C44">
        <w:trPr>
          <w:trHeight w:val="857"/>
        </w:trPr>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6"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105" w:type="dxa"/>
            <w:shd w:val="clear" w:color="auto" w:fill="FFFFFF"/>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40</w:t>
            </w:r>
          </w:p>
        </w:tc>
        <w:tc>
          <w:tcPr>
            <w:tcW w:w="851"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850"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40</w:t>
            </w:r>
          </w:p>
        </w:tc>
      </w:tr>
      <w:tr w:rsidR="004C0DE8" w:rsidRPr="001B3D3F" w:rsidTr="00350C44">
        <w:tc>
          <w:tcPr>
            <w:tcW w:w="596" w:type="dxa"/>
          </w:tcPr>
          <w:p w:rsidR="004C0DE8" w:rsidRDefault="004C0DE8">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учащихся, вовлеченных в волонтерскую деятельность на базе образовательных организаций</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897</w:t>
            </w:r>
          </w:p>
        </w:tc>
        <w:tc>
          <w:tcPr>
            <w:tcW w:w="1105" w:type="dxa"/>
            <w:shd w:val="clear" w:color="auto" w:fill="auto"/>
          </w:tcPr>
          <w:p w:rsidR="004C0DE8" w:rsidRPr="00111D66" w:rsidRDefault="004C0DE8">
            <w:pPr>
              <w:jc w:val="center"/>
              <w:rPr>
                <w:color w:val="000000"/>
              </w:rPr>
            </w:pPr>
            <w:r w:rsidRPr="00111D66">
              <w:rPr>
                <w:rFonts w:ascii="Times New Roman" w:eastAsia="Times New Roman" w:hAnsi="Times New Roman" w:cs="Times New Roman"/>
                <w:color w:val="000000"/>
                <w:sz w:val="24"/>
                <w:szCs w:val="24"/>
              </w:rPr>
              <w:t>900</w:t>
            </w:r>
          </w:p>
        </w:tc>
        <w:tc>
          <w:tcPr>
            <w:tcW w:w="851" w:type="dxa"/>
            <w:shd w:val="clear" w:color="auto" w:fill="auto"/>
          </w:tcPr>
          <w:p w:rsidR="004C0DE8" w:rsidRDefault="004C0DE8">
            <w:pPr>
              <w:jc w:val="center"/>
              <w:rPr>
                <w:color w:val="000000"/>
              </w:rPr>
            </w:pPr>
            <w:r>
              <w:rPr>
                <w:rFonts w:ascii="Times New Roman" w:eastAsia="Times New Roman" w:hAnsi="Times New Roman" w:cs="Times New Roman"/>
                <w:color w:val="000000"/>
                <w:sz w:val="24"/>
                <w:szCs w:val="24"/>
              </w:rPr>
              <w:t>900</w:t>
            </w:r>
          </w:p>
        </w:tc>
        <w:tc>
          <w:tcPr>
            <w:tcW w:w="992" w:type="dxa"/>
            <w:shd w:val="clear" w:color="auto" w:fill="auto"/>
          </w:tcPr>
          <w:p w:rsidR="004C0DE8" w:rsidRDefault="004C0DE8">
            <w:pPr>
              <w:jc w:val="center"/>
              <w:rPr>
                <w:color w:val="000000"/>
              </w:rPr>
            </w:pPr>
            <w:r>
              <w:rPr>
                <w:rFonts w:ascii="Times New Roman" w:eastAsia="Times New Roman" w:hAnsi="Times New Roman" w:cs="Times New Roman"/>
                <w:color w:val="000000"/>
                <w:sz w:val="24"/>
                <w:szCs w:val="24"/>
              </w:rPr>
              <w:t>900</w:t>
            </w:r>
          </w:p>
        </w:tc>
        <w:tc>
          <w:tcPr>
            <w:tcW w:w="850" w:type="dxa"/>
            <w:shd w:val="clear" w:color="auto" w:fill="FFFFFF" w:themeFill="background1"/>
          </w:tcPr>
          <w:p w:rsidR="004C0DE8" w:rsidRPr="001B3D3F" w:rsidRDefault="001B3D3F">
            <w:pPr>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900</w:t>
            </w:r>
          </w:p>
        </w:tc>
      </w:tr>
      <w:tr w:rsidR="004C0DE8" w:rsidRPr="001B3D3F" w:rsidTr="00350C44">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учителей, повысивших квалификацию по работе с высокомотивированными и одаренными детьми</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105" w:type="dxa"/>
            <w:shd w:val="clear" w:color="auto" w:fill="FFFFFF"/>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77</w:t>
            </w:r>
          </w:p>
        </w:tc>
        <w:tc>
          <w:tcPr>
            <w:tcW w:w="851"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850"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106</w:t>
            </w:r>
          </w:p>
        </w:tc>
      </w:tr>
      <w:tr w:rsidR="004C0DE8" w:rsidRPr="001B3D3F" w:rsidTr="00350C44">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w:t>
            </w:r>
            <w:r>
              <w:rPr>
                <w:rFonts w:ascii="Times New Roman" w:eastAsia="Times New Roman" w:hAnsi="Times New Roman" w:cs="Times New Roman"/>
                <w:color w:val="000000"/>
                <w:sz w:val="24"/>
                <w:szCs w:val="24"/>
              </w:rPr>
              <w:lastRenderedPageBreak/>
              <w:t>общеобразовательных программ цифрового, естественно-научного  и гуманитарного профилей</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единиц</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16</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850"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21</w:t>
            </w:r>
          </w:p>
        </w:tc>
      </w:tr>
      <w:tr w:rsidR="004C0DE8" w:rsidRPr="001B3D3F" w:rsidTr="00350C44">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1.13</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1575</w:t>
            </w:r>
          </w:p>
        </w:tc>
        <w:tc>
          <w:tcPr>
            <w:tcW w:w="1276" w:type="dxa"/>
          </w:tcPr>
          <w:p w:rsidR="004C0DE8"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2295</w:t>
            </w:r>
          </w:p>
        </w:tc>
        <w:tc>
          <w:tcPr>
            <w:tcW w:w="1105" w:type="dxa"/>
          </w:tcPr>
          <w:p w:rsidR="004C0DE8" w:rsidRPr="00111D66"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2895</w:t>
            </w:r>
          </w:p>
        </w:tc>
        <w:tc>
          <w:tcPr>
            <w:tcW w:w="851" w:type="dxa"/>
          </w:tcPr>
          <w:p w:rsidR="004C0DE8"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992" w:type="dxa"/>
            <w:shd w:val="clear" w:color="auto" w:fill="auto"/>
          </w:tcPr>
          <w:p w:rsidR="004C0DE8"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850" w:type="dxa"/>
            <w:shd w:val="clear" w:color="auto" w:fill="FFFFFF" w:themeFill="background1"/>
          </w:tcPr>
          <w:p w:rsidR="004C0DE8" w:rsidRPr="001B3D3F" w:rsidRDefault="001B3D3F">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3525</w:t>
            </w:r>
          </w:p>
        </w:tc>
      </w:tr>
      <w:tr w:rsidR="004C0DE8" w:rsidRPr="001B3D3F" w:rsidTr="00350C44">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старшеклассников, обучающихся в классах с профильным изучением отдельных предметов</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850"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100</w:t>
            </w:r>
          </w:p>
        </w:tc>
      </w:tr>
      <w:tr w:rsidR="004C0DE8" w:rsidRPr="001B3D3F" w:rsidTr="00350C44">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105" w:type="dxa"/>
          </w:tcPr>
          <w:p w:rsidR="004C0DE8" w:rsidRPr="00111D66"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850" w:type="dxa"/>
            <w:shd w:val="clear" w:color="auto" w:fill="FFFFFF" w:themeFill="background1"/>
          </w:tcPr>
          <w:p w:rsidR="004C0DE8" w:rsidRPr="001B3D3F"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13</w:t>
            </w:r>
          </w:p>
        </w:tc>
      </w:tr>
      <w:tr w:rsidR="004C0DE8" w:rsidRPr="001B3D3F" w:rsidTr="00350C44">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6"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105" w:type="dxa"/>
            <w:shd w:val="clear" w:color="auto" w:fill="FFFFFF"/>
          </w:tcPr>
          <w:p w:rsidR="004C0DE8" w:rsidRPr="00111D66" w:rsidRDefault="004C0DE8">
            <w:pPr>
              <w:jc w:val="center"/>
              <w:rPr>
                <w:color w:val="000000"/>
              </w:rPr>
            </w:pPr>
            <w:r w:rsidRPr="00111D66">
              <w:rPr>
                <w:rFonts w:ascii="Times New Roman" w:eastAsia="Times New Roman" w:hAnsi="Times New Roman" w:cs="Times New Roman"/>
                <w:color w:val="000000"/>
                <w:sz w:val="24"/>
                <w:szCs w:val="24"/>
              </w:rPr>
              <w:t>76</w:t>
            </w:r>
          </w:p>
        </w:tc>
        <w:tc>
          <w:tcPr>
            <w:tcW w:w="851" w:type="dxa"/>
            <w:shd w:val="clear" w:color="auto" w:fill="FFFFFF"/>
          </w:tcPr>
          <w:p w:rsidR="004C0DE8" w:rsidRDefault="004C0DE8">
            <w:pPr>
              <w:jc w:val="center"/>
              <w:rPr>
                <w:color w:val="000000"/>
              </w:rPr>
            </w:pPr>
            <w:r>
              <w:rPr>
                <w:rFonts w:ascii="Times New Roman" w:eastAsia="Times New Roman" w:hAnsi="Times New Roman" w:cs="Times New Roman"/>
                <w:color w:val="000000"/>
                <w:sz w:val="24"/>
                <w:szCs w:val="24"/>
              </w:rPr>
              <w:t>76</w:t>
            </w:r>
          </w:p>
        </w:tc>
        <w:tc>
          <w:tcPr>
            <w:tcW w:w="992" w:type="dxa"/>
            <w:shd w:val="clear" w:color="auto" w:fill="auto"/>
          </w:tcPr>
          <w:p w:rsidR="004C0DE8" w:rsidRDefault="004C0DE8">
            <w:pPr>
              <w:jc w:val="center"/>
              <w:rPr>
                <w:color w:val="000000"/>
              </w:rPr>
            </w:pPr>
            <w:r>
              <w:rPr>
                <w:rFonts w:ascii="Times New Roman" w:eastAsia="Times New Roman" w:hAnsi="Times New Roman" w:cs="Times New Roman"/>
                <w:color w:val="000000"/>
                <w:sz w:val="24"/>
                <w:szCs w:val="24"/>
              </w:rPr>
              <w:t>76</w:t>
            </w:r>
          </w:p>
        </w:tc>
        <w:tc>
          <w:tcPr>
            <w:tcW w:w="850" w:type="dxa"/>
            <w:shd w:val="clear" w:color="auto" w:fill="FFFFFF" w:themeFill="background1"/>
          </w:tcPr>
          <w:p w:rsidR="004C0DE8" w:rsidRPr="001B3D3F" w:rsidRDefault="001B3D3F">
            <w:pPr>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76</w:t>
            </w:r>
          </w:p>
        </w:tc>
      </w:tr>
      <w:tr w:rsidR="004C0DE8" w:rsidRPr="001B3D3F" w:rsidTr="00350C44">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850"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100</w:t>
            </w:r>
          </w:p>
        </w:tc>
      </w:tr>
      <w:tr w:rsidR="004C0DE8" w:rsidRPr="001B3D3F" w:rsidTr="00350C44">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5</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6</w:t>
            </w:r>
          </w:p>
        </w:tc>
      </w:tr>
      <w:tr w:rsidR="004C0DE8" w:rsidRPr="001B3D3F" w:rsidTr="00350C44">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 xml:space="preserve">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w:t>
            </w:r>
            <w:r>
              <w:rPr>
                <w:rFonts w:ascii="Times New Roman" w:eastAsia="Times New Roman" w:hAnsi="Times New Roman" w:cs="Times New Roman"/>
                <w:color w:val="000000"/>
                <w:sz w:val="24"/>
                <w:szCs w:val="24"/>
              </w:rPr>
              <w:lastRenderedPageBreak/>
              <w:t>платформ, в общем числе обучающихся школ Темрюкского района</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lastRenderedPageBreak/>
              <w:t>процент</w:t>
            </w:r>
          </w:p>
        </w:tc>
        <w:tc>
          <w:tcPr>
            <w:tcW w:w="850"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105" w:type="dxa"/>
          </w:tcPr>
          <w:p w:rsidR="004C0DE8" w:rsidRPr="00111D66"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15</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850" w:type="dxa"/>
            <w:shd w:val="clear" w:color="auto" w:fill="FFFFFF" w:themeFill="background1"/>
          </w:tcPr>
          <w:p w:rsidR="004C0DE8" w:rsidRPr="001B3D3F"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20</w:t>
            </w:r>
          </w:p>
        </w:tc>
      </w:tr>
      <w:tr w:rsidR="004C0DE8" w:rsidRPr="001B3D3F" w:rsidTr="00350C44">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1.20</w:t>
            </w:r>
          </w:p>
        </w:tc>
        <w:tc>
          <w:tcPr>
            <w:tcW w:w="5670" w:type="dxa"/>
          </w:tcPr>
          <w:p w:rsidR="004C0DE8" w:rsidRDefault="004C0DE8">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05" w:type="dxa"/>
          </w:tcPr>
          <w:p w:rsidR="004C0DE8" w:rsidRPr="00111D66"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30</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850" w:type="dxa"/>
            <w:shd w:val="clear" w:color="auto" w:fill="FFFFFF" w:themeFill="background1"/>
          </w:tcPr>
          <w:p w:rsidR="004C0DE8" w:rsidRPr="001B3D3F"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50</w:t>
            </w:r>
          </w:p>
        </w:tc>
      </w:tr>
      <w:tr w:rsidR="00F1054E" w:rsidTr="0055152C">
        <w:tc>
          <w:tcPr>
            <w:tcW w:w="14742" w:type="dxa"/>
            <w:gridSpan w:val="10"/>
          </w:tcPr>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&lt;1&gt; Отмечается:</w:t>
            </w:r>
          </w:p>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акта;</w:t>
            </w:r>
          </w:p>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bookmarkStart w:id="0" w:name="gjdgxs" w:colFirst="0" w:colLast="0"/>
            <w:bookmarkEnd w:id="0"/>
            <w:r w:rsidRPr="00111D66">
              <w:rPr>
                <w:rFonts w:ascii="Times New Roman" w:eastAsia="Times New Roman" w:hAnsi="Times New Roman" w:cs="Times New Roman"/>
                <w:color w:val="000000"/>
                <w:sz w:val="24"/>
                <w:szCs w:val="24"/>
              </w:rPr>
              <w:t xml:space="preserve">           &lt;2&gt; Год, предшествующий году утверждения муниципальной программы.</w:t>
            </w:r>
          </w:p>
        </w:tc>
      </w:tr>
    </w:tbl>
    <w:p w:rsidR="00E81887" w:rsidRDefault="00916C89" w:rsidP="00916C89">
      <w:pPr>
        <w:widowControl w:val="0"/>
        <w:pBdr>
          <w:top w:val="nil"/>
          <w:left w:val="nil"/>
          <w:bottom w:val="nil"/>
          <w:right w:val="nil"/>
          <w:between w:val="nil"/>
        </w:pBdr>
        <w:spacing w:after="0" w:line="240" w:lineRule="auto"/>
        <w:ind w:right="-144"/>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w:t>
      </w:r>
    </w:p>
    <w:p w:rsidR="00E81887" w:rsidRDefault="005C157A" w:rsidP="00843BFB">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таблицу раздела «</w:t>
      </w:r>
      <w:r>
        <w:rPr>
          <w:rFonts w:ascii="Times New Roman" w:eastAsia="Times New Roman" w:hAnsi="Times New Roman" w:cs="Times New Roman"/>
          <w:sz w:val="28"/>
          <w:szCs w:val="28"/>
        </w:rPr>
        <w:t>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w:t>
      </w:r>
      <w:r>
        <w:rPr>
          <w:rFonts w:ascii="Times New Roman" w:eastAsia="Times New Roman" w:hAnsi="Times New Roman" w:cs="Times New Roman"/>
          <w:color w:val="000000"/>
          <w:sz w:val="28"/>
          <w:szCs w:val="28"/>
        </w:rPr>
        <w:t xml:space="preserve"> муниципальной программы изложить в следующей редакции:</w:t>
      </w:r>
    </w:p>
    <w:p w:rsidR="00916C89" w:rsidRDefault="00916C89">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«СВЕДЕНИЯ</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 порядке сбора информации и методике расчета целевых показателей муниципальной программы</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муниципального образования Темрюкский район «Развитие образования»</w:t>
      </w:r>
    </w:p>
    <w:p w:rsidR="00916C89" w:rsidRDefault="00916C89">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tbl>
      <w:tblPr>
        <w:tblStyle w:val="ab"/>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2"/>
        <w:gridCol w:w="2589"/>
        <w:gridCol w:w="1559"/>
        <w:gridCol w:w="1417"/>
      </w:tblGrid>
      <w:tr w:rsidR="00D95F22" w:rsidTr="00916C89">
        <w:trPr>
          <w:trHeight w:val="1797"/>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п/п            </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Наименование целевого показателя</w:t>
            </w:r>
          </w:p>
        </w:tc>
        <w:tc>
          <w:tcPr>
            <w:tcW w:w="109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Едини-ца измере-ния</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Тенденция развития целевого показателя</w:t>
            </w:r>
          </w:p>
        </w:tc>
        <w:tc>
          <w:tcPr>
            <w:tcW w:w="308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8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Источник исходных данных для расчета значения (формирования данных) целевого показателя</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Ответствен-ный за сбор данных и расчет целевого показателя</w:t>
            </w:r>
          </w:p>
        </w:tc>
        <w:tc>
          <w:tcPr>
            <w:tcW w:w="1417" w:type="dxa"/>
          </w:tcPr>
          <w:p w:rsidR="00D95F22" w:rsidRPr="004373FE"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Времен-ные характе-ристики целевого показате-ля  </w:t>
            </w:r>
            <w:r w:rsidRPr="004373FE">
              <w:rPr>
                <w:rFonts w:ascii="Times New Roman" w:eastAsia="Times New Roman" w:hAnsi="Times New Roman" w:cs="Times New Roman"/>
              </w:rPr>
              <w:t>&lt;</w:t>
            </w:r>
            <w:r>
              <w:rPr>
                <w:rFonts w:ascii="Times New Roman" w:eastAsia="Times New Roman" w:hAnsi="Times New Roman" w:cs="Times New Roman"/>
              </w:rPr>
              <w:t>1</w:t>
            </w:r>
            <w:r w:rsidRPr="004373FE">
              <w:rPr>
                <w:rFonts w:ascii="Times New Roman" w:eastAsia="Times New Roman" w:hAnsi="Times New Roman" w:cs="Times New Roman"/>
              </w:rPr>
              <w:t>&gt;</w:t>
            </w:r>
          </w:p>
        </w:tc>
      </w:tr>
    </w:tbl>
    <w:p w:rsidR="00D95F22" w:rsidRDefault="00D95F22" w:rsidP="00D95F22">
      <w:pPr>
        <w:spacing w:after="0" w:line="72" w:lineRule="auto"/>
      </w:pPr>
    </w:p>
    <w:tbl>
      <w:tblPr>
        <w:tblStyle w:val="ab"/>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9"/>
        <w:gridCol w:w="2582"/>
        <w:gridCol w:w="1559"/>
        <w:gridCol w:w="1417"/>
      </w:tblGrid>
      <w:tr w:rsidR="00D95F22" w:rsidTr="00916C89">
        <w:trPr>
          <w:tblHeader/>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9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08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582"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417"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D95F22" w:rsidTr="00916C89">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Borders>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Целевые показатели муниципальной программы</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r>
      <w:tr w:rsidR="00D95F22" w:rsidTr="00916C89">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2842" w:type="dxa"/>
            <w:tcBorders>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детей, фактически числящихся в образовательных дошкольных организациях от общей численности детей в возрасте 1-6 лет в Темрюкском районе</w:t>
            </w: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ind w:firstLine="13"/>
              <w:rPr>
                <w:rFonts w:ascii="Times New Roman" w:eastAsia="Times New Roman" w:hAnsi="Times New Roman" w:cs="Times New Roman"/>
                <w:color w:val="000000"/>
              </w:rPr>
            </w:pPr>
            <w:r>
              <w:rPr>
                <w:rFonts w:ascii="Times New Roman" w:eastAsia="Times New Roman" w:hAnsi="Times New Roman" w:cs="Times New Roman"/>
                <w:color w:val="000000"/>
              </w:rPr>
              <w:t>Данные Росстата о численности детей в возрасте 1-6 лет. Автоматизированная информационная система (далее – АИС) «Е-услуги. Образование» - данные о фактической численности воспитанников дошкольных образовательных организаций</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hanging="107"/>
              <w:rPr>
                <w:rFonts w:ascii="Times New Roman" w:eastAsia="Times New Roman" w:hAnsi="Times New Roman" w:cs="Times New Roman"/>
              </w:rPr>
            </w:pPr>
            <w:r>
              <w:rPr>
                <w:rFonts w:ascii="Times New Roman" w:eastAsia="Times New Roman" w:hAnsi="Times New Roman" w:cs="Times New Roman"/>
              </w:rPr>
              <w:t xml:space="preserve">  Управление образовани-</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ем</w:t>
            </w:r>
          </w:p>
        </w:tc>
        <w:tc>
          <w:tcPr>
            <w:tcW w:w="1417"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916C89">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lang w:val="en-US"/>
              </w:rPr>
              <w:t>&gt;</w:t>
            </w:r>
            <w:r>
              <w:rPr>
                <w:rFonts w:ascii="Times New Roman" w:eastAsia="Times New Roman" w:hAnsi="Times New Roman" w:cs="Times New Roman"/>
              </w:rPr>
              <w:t xml:space="preserve">          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099" w:type="dxa"/>
            <w:tcBorders>
              <w:top w:val="single" w:sz="4" w:space="0" w:color="auto"/>
            </w:tcBorders>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В соответствии с данными форм для реализации Указа Президента Российской Федерации </w:t>
            </w:r>
            <w:r>
              <w:rPr>
                <w:rFonts w:ascii="Times New Roman" w:eastAsia="Times New Roman" w:hAnsi="Times New Roman" w:cs="Times New Roman"/>
                <w:highlight w:val="white"/>
              </w:rPr>
              <w:t xml:space="preserve">от 28 апреля 2008 года </w:t>
            </w:r>
            <w:r>
              <w:rPr>
                <w:rFonts w:ascii="Times New Roman" w:eastAsia="Times New Roman" w:hAnsi="Times New Roman" w:cs="Times New Roman"/>
              </w:rPr>
              <w:t xml:space="preserve">№ 607 </w:t>
            </w:r>
            <w:r>
              <w:rPr>
                <w:rFonts w:ascii="Times New Roman" w:eastAsia="Times New Roman" w:hAnsi="Times New Roman" w:cs="Times New Roman"/>
                <w:highlight w:val="white"/>
              </w:rPr>
              <w:t>«</w:t>
            </w:r>
            <w:r>
              <w:rPr>
                <w:rFonts w:ascii="Times New Roman" w:eastAsia="Times New Roman" w:hAnsi="Times New Roman" w:cs="Times New Roman"/>
                <w:shd w:val="clear" w:color="auto" w:fill="FEFEFE"/>
              </w:rPr>
              <w:t>Об оценке эффективности деятельности органов местного самоуправления городских округов и муниципальных районов»</w:t>
            </w:r>
          </w:p>
        </w:tc>
        <w:tc>
          <w:tcPr>
            <w:tcW w:w="2582"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федерального статистического наблюдения (далее – ФСН) ОО-2</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 МКУ ЦУМТБО</w:t>
            </w:r>
          </w:p>
        </w:tc>
        <w:tc>
          <w:tcPr>
            <w:tcW w:w="1417"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916C89">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учащихся дневных общеобразовательных школ, обучающихся во вторую смену</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Уменьшение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обучающихся во вторую смену в дневных общеобразовательных школах к общему числу учащихся в дневных школах</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p w:rsidR="00916C89" w:rsidRDefault="00916C89" w:rsidP="00E96CD5">
            <w:pPr>
              <w:spacing w:after="0" w:line="240" w:lineRule="auto"/>
              <w:rPr>
                <w:rFonts w:ascii="Times New Roman" w:eastAsia="Times New Roman" w:hAnsi="Times New Roman" w:cs="Times New Roman"/>
              </w:rPr>
            </w:pPr>
          </w:p>
        </w:tc>
      </w:tr>
      <w:tr w:rsidR="00D95F22" w:rsidTr="00916C89">
        <w:tc>
          <w:tcPr>
            <w:tcW w:w="595" w:type="dxa"/>
          </w:tcPr>
          <w:p w:rsidR="00D95F22" w:rsidRDefault="00D95F22" w:rsidP="00E96CD5">
            <w:pPr>
              <w:spacing w:after="0" w:line="240" w:lineRule="auto"/>
              <w:ind w:right="-124"/>
              <w:rPr>
                <w:rFonts w:ascii="Times New Roman" w:eastAsia="Times New Roman" w:hAnsi="Times New Roman" w:cs="Times New Roman"/>
              </w:rPr>
            </w:pPr>
            <w:r>
              <w:rPr>
                <w:rFonts w:ascii="Times New Roman" w:eastAsia="Times New Roman" w:hAnsi="Times New Roman" w:cs="Times New Roman"/>
              </w:rPr>
              <w:lastRenderedPageBreak/>
              <w:t>1.4</w:t>
            </w:r>
          </w:p>
        </w:tc>
        <w:tc>
          <w:tcPr>
            <w:tcW w:w="2842" w:type="dxa"/>
          </w:tcPr>
          <w:p w:rsidR="00D95F22" w:rsidRDefault="00D95F22" w:rsidP="00E96CD5">
            <w:pPr>
              <w:pBdr>
                <w:top w:val="nil"/>
                <w:left w:val="nil"/>
                <w:bottom w:val="nil"/>
                <w:right w:val="nil"/>
                <w:between w:val="nil"/>
              </w:pBdr>
              <w:spacing w:after="0" w:line="240" w:lineRule="auto"/>
              <w:ind w:hanging="100"/>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выпускников, получивших аттестат</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от суммарного количества  выпускников, допущенных и недопущенных к итоговой аттестации в отчетном году в общеобразовательных школах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D95F22" w:rsidRDefault="00D95F22" w:rsidP="00E96CD5">
            <w:pPr>
              <w:spacing w:after="0" w:line="240" w:lineRule="auto"/>
              <w:rPr>
                <w:rFonts w:ascii="Times New Roman" w:eastAsia="Times New Roman" w:hAnsi="Times New Roman" w:cs="Times New Roman"/>
              </w:rPr>
            </w:pPr>
          </w:p>
        </w:tc>
      </w:tr>
      <w:tr w:rsidR="00D95F22" w:rsidTr="00916C89">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1.5</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учителей, вовлеченных в национальную систему профессионального роста педагогических работников от их общего числа в школах Темрюкского района</w:t>
            </w:r>
          </w:p>
        </w:tc>
        <w:tc>
          <w:tcPr>
            <w:tcW w:w="2582"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отчет в министерство образования, науки и молодежной политики Краснодарского края (далее - МОНиМП) о реализации регионального проекта «Учитель будущего»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916C89">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детей в возрасте от 5 до 18 лет, охваченных дополнительным образованием</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детей,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Данные Росстата о численности детей в Темрюкском районе в возрасте 5-18 лет; </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ФСН 1-ДО; ФСН</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1-ДОП - данные о фактической численности детей, охваченных программами дополнительного образования</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417" w:type="dxa"/>
          </w:tcPr>
          <w:p w:rsidR="00D95F22" w:rsidRDefault="00C7687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w:t>
            </w:r>
            <w:r w:rsidR="00D95F22">
              <w:rPr>
                <w:rFonts w:ascii="Times New Roman" w:eastAsia="Times New Roman" w:hAnsi="Times New Roman" w:cs="Times New Roman"/>
              </w:rPr>
              <w:t>февраля года, следую-щего за отчетным годом</w:t>
            </w:r>
          </w:p>
        </w:tc>
      </w:tr>
      <w:tr w:rsidR="00D95F22" w:rsidTr="00916C89">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1.7</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843BFB">
            <w:pPr>
              <w:spacing w:after="0" w:line="240" w:lineRule="auto"/>
              <w:rPr>
                <w:rFonts w:ascii="Times New Roman" w:eastAsia="Times New Roman" w:hAnsi="Times New Roman" w:cs="Times New Roman"/>
              </w:rPr>
            </w:pPr>
            <w:r>
              <w:rPr>
                <w:rFonts w:ascii="Times New Roman" w:eastAsia="Times New Roman" w:hAnsi="Times New Roman" w:cs="Times New Roman"/>
              </w:rPr>
              <w:t>Обеспечение показателя, согласованного с региональным офисом, курирующим направление деятельности</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детей в возрасте 5-18 лет, которым предоставлена возможность получать услуги дополнительного образования в   муниципальных организациях дополнительного образования в рамках системы персонифицированного финансирования от общей численности детей в возрасте 5-18 лет</w:t>
            </w:r>
          </w:p>
        </w:tc>
        <w:tc>
          <w:tcPr>
            <w:tcW w:w="2582" w:type="dxa"/>
          </w:tcPr>
          <w:p w:rsidR="00D95F22" w:rsidRDefault="00D95F22" w:rsidP="00E96CD5">
            <w:pPr>
              <w:spacing w:after="0" w:line="240" w:lineRule="auto"/>
              <w:rPr>
                <w:rFonts w:ascii="Times New Roman" w:eastAsia="Times New Roman" w:hAnsi="Times New Roman" w:cs="Times New Roman"/>
                <w:highlight w:val="yellow"/>
              </w:rPr>
            </w:pPr>
            <w:r>
              <w:rPr>
                <w:rFonts w:ascii="Times New Roman" w:eastAsia="Times New Roman" w:hAnsi="Times New Roman" w:cs="Times New Roman"/>
              </w:rPr>
              <w:t>Данные Росстата о численности детей в Темрюкском районе в возрасте 5-18 лет, АИС «Навигатор» - численность договоров на получение сертификата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tc>
      </w:tr>
      <w:tr w:rsidR="00D95F22" w:rsidTr="00916C89">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победителей и призеров регионального этапа всероссийской олимпиады школьников</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победителей и призеров регионального этапа всероссийской олимпиады школьников (далее - ВсОШ) от общего количества участников регионального этапа ВсОШ от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Приказы МОНиМП </w:t>
            </w:r>
          </w:p>
          <w:p w:rsidR="00D95F22" w:rsidRDefault="00D95F22" w:rsidP="00E96CD5">
            <w:pPr>
              <w:spacing w:after="0" w:line="240" w:lineRule="auto"/>
              <w:rPr>
                <w:rFonts w:ascii="Times New Roman" w:eastAsia="Times New Roman" w:hAnsi="Times New Roman" w:cs="Times New Roman"/>
              </w:rPr>
            </w:pP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916C89">
        <w:tc>
          <w:tcPr>
            <w:tcW w:w="595" w:type="dxa"/>
          </w:tcPr>
          <w:p w:rsidR="00D95F22" w:rsidRDefault="00D95F22" w:rsidP="00E96CD5">
            <w:pPr>
              <w:spacing w:after="0" w:line="240" w:lineRule="auto"/>
              <w:ind w:left="-705" w:right="-124"/>
              <w:jc w:val="center"/>
              <w:rPr>
                <w:rFonts w:ascii="Times New Roman" w:eastAsia="Times New Roman" w:hAnsi="Times New Roman" w:cs="Times New Roman"/>
              </w:rPr>
            </w:pPr>
            <w:r>
              <w:rPr>
                <w:rFonts w:ascii="Times New Roman" w:eastAsia="Times New Roman" w:hAnsi="Times New Roman" w:cs="Times New Roman"/>
              </w:rPr>
              <w:t xml:space="preserve">        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учащихся образовательных учреждений, принимающих участие в творческих конкурсах и исследовательской деятельности</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фактической численности учащихся общеобразовательных организаций, принимающих участие в творческих конкурсах и исследовательской деятельности  от общего количества учащихся общеобразовательных школ Темрюкского района</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отчет в МОНиМП о реализации регионального проекта «Успех каждого ребенка»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916C89">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1.10</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Численность учащихся, вовлеченных в волонтерскую деятельность </w:t>
            </w:r>
            <w:r>
              <w:rPr>
                <w:rFonts w:ascii="Times New Roman" w:eastAsia="Times New Roman" w:hAnsi="Times New Roman" w:cs="Times New Roman"/>
                <w:color w:val="000000"/>
              </w:rPr>
              <w:lastRenderedPageBreak/>
              <w:t>на базе образовательных организаций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ind w:firstLine="5"/>
              <w:rPr>
                <w:rFonts w:ascii="Times New Roman" w:eastAsia="Times New Roman" w:hAnsi="Times New Roman" w:cs="Times New Roman"/>
              </w:rPr>
            </w:pPr>
            <w:r>
              <w:rPr>
                <w:rFonts w:ascii="Times New Roman" w:eastAsia="Times New Roman" w:hAnsi="Times New Roman" w:cs="Times New Roman"/>
              </w:rPr>
              <w:t xml:space="preserve">Фактическое количество учащихся общеобразовательных школ, </w:t>
            </w:r>
            <w:r>
              <w:rPr>
                <w:rFonts w:ascii="Times New Roman" w:eastAsia="Times New Roman" w:hAnsi="Times New Roman" w:cs="Times New Roman"/>
              </w:rPr>
              <w:lastRenderedPageBreak/>
              <w:t>вовлеченных в волонтерскую деятельность</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МОНиМП о реализации регионального проекта «Социальная </w:t>
            </w:r>
            <w:r>
              <w:rPr>
                <w:rFonts w:ascii="Times New Roman" w:eastAsia="Times New Roman" w:hAnsi="Times New Roman" w:cs="Times New Roman"/>
              </w:rPr>
              <w:lastRenderedPageBreak/>
              <w:t>активность»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r>
              <w:rPr>
                <w:rFonts w:ascii="Times New Roman" w:eastAsia="Times New Roman" w:hAnsi="Times New Roman" w:cs="Times New Roman"/>
              </w:rPr>
              <w:lastRenderedPageBreak/>
              <w:t>следую-щего за отчетным годом</w:t>
            </w:r>
          </w:p>
        </w:tc>
      </w:tr>
      <w:tr w:rsidR="00D95F22" w:rsidTr="00916C89">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lastRenderedPageBreak/>
              <w:t>1.11</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Количество учителей, повысивших квалификацию по работе   с высокомотивирован-ными и одаренными детьми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количество учителей, повысивших квалификацию по работе   с высокомотивированными и одаренными детьми</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«Учитель будущег</w:t>
            </w:r>
            <w:r w:rsidR="00843BFB">
              <w:rPr>
                <w:rFonts w:ascii="Times New Roman" w:eastAsia="Times New Roman" w:hAnsi="Times New Roman" w:cs="Times New Roman"/>
              </w:rPr>
              <w:t>о» в рамках национального проек</w:t>
            </w:r>
            <w:r>
              <w:rPr>
                <w:rFonts w:ascii="Times New Roman" w:eastAsia="Times New Roman" w:hAnsi="Times New Roman" w:cs="Times New Roman"/>
              </w:rPr>
              <w:t>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916C89">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Суммарное число  центров «Точка роста» с момента реализации национального проекта «Образование»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Приказы МОНиМП о включении образовательных организаций в число участников проекта, приказ общеобразовательной организации об открытии центра «Точка роста»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916C89">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Человек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Фактическая численность учащихся, охваченных основными и дополнительными общеобразовательными программами цифрового, естественно-научного,   гуманитарного профилей</w:t>
            </w:r>
          </w:p>
        </w:tc>
        <w:tc>
          <w:tcPr>
            <w:tcW w:w="2582" w:type="dxa"/>
          </w:tcPr>
          <w:p w:rsidR="00D95F22" w:rsidRDefault="00D95F22" w:rsidP="00843BFB">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Итоговый отчет в МОНиМП о реализации регионального проекта «Современная школа» в рамках национального проекта «Образование» - численность учащихся по программам дополнительного </w:t>
            </w:r>
            <w:r>
              <w:rPr>
                <w:rFonts w:ascii="Times New Roman" w:eastAsia="Times New Roman" w:hAnsi="Times New Roman" w:cs="Times New Roman"/>
              </w:rPr>
              <w:lastRenderedPageBreak/>
              <w:t>образования; ФСН ОО-1 - численность учащихся по общеобразовательным программам</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Управление образованием</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916C89">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lastRenderedPageBreak/>
              <w:t>1.14</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старшеклассников, обучающихся в классах с профильным изучением отдельных предметов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843BFB">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учащихся 10-12 классов общеобразовательных школ, обучающихся в классах с профильным изучением отдельных предметов от общего количества учащихся 10-12 классов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t>ФСН ОО-1 - число обучающихся в классах с профильным изучением отдельных предметов; ФСН ОО-1 - общее количество учащихся 10-12 классов школ Темрюкского района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916C89">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t>1.15</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Аналитическая справка на основе анализа данных общеобразовательных школ о внесении изменений в рабочие программы по предметной области «Технология» и других предметных областей</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 за отчетным годом</w:t>
            </w:r>
          </w:p>
        </w:tc>
      </w:tr>
      <w:tr w:rsidR="00D95F22" w:rsidTr="00916C89">
        <w:tc>
          <w:tcPr>
            <w:tcW w:w="595" w:type="dxa"/>
          </w:tcPr>
          <w:p w:rsidR="00D95F22" w:rsidRDefault="00D95F22" w:rsidP="00E96CD5">
            <w:pPr>
              <w:spacing w:after="0" w:line="240" w:lineRule="auto"/>
              <w:ind w:left="-705" w:right="-72" w:firstLine="585"/>
              <w:jc w:val="center"/>
              <w:rPr>
                <w:rFonts w:ascii="Times New Roman" w:eastAsia="Times New Roman" w:hAnsi="Times New Roman" w:cs="Times New Roman"/>
              </w:rPr>
            </w:pPr>
            <w:r>
              <w:rPr>
                <w:rFonts w:ascii="Times New Roman" w:eastAsia="Times New Roman" w:hAnsi="Times New Roman" w:cs="Times New Roman"/>
              </w:rPr>
              <w:t>1.16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099" w:type="dxa"/>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учащихся,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 от общего </w:t>
            </w:r>
            <w:r>
              <w:rPr>
                <w:rFonts w:ascii="Times New Roman" w:eastAsia="Times New Roman" w:hAnsi="Times New Roman" w:cs="Times New Roman"/>
                <w:color w:val="000000"/>
              </w:rPr>
              <w:lastRenderedPageBreak/>
              <w:t>количество обучающихся общеобразовательных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lastRenderedPageBreak/>
              <w:t>Итоговый отчет в МОНиМП о реализации регионального проекта «Успех каждого ребенка»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916C89">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lastRenderedPageBreak/>
              <w:t>1.17</w:t>
            </w:r>
          </w:p>
        </w:tc>
        <w:tc>
          <w:tcPr>
            <w:tcW w:w="2842" w:type="dxa"/>
          </w:tcPr>
          <w:p w:rsidR="00D95F22" w:rsidRDefault="00D95F22" w:rsidP="00843BFB">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муниципальных общеобразовательных организаций,   п</w:t>
            </w:r>
            <w:r w:rsidR="00843BFB">
              <w:rPr>
                <w:rFonts w:ascii="Times New Roman" w:eastAsia="Times New Roman" w:hAnsi="Times New Roman" w:cs="Times New Roman"/>
                <w:color w:val="000000"/>
              </w:rPr>
              <w:t>одключенных к сети «Интернет»,</w:t>
            </w:r>
            <w:r>
              <w:rPr>
                <w:rFonts w:ascii="Times New Roman" w:eastAsia="Times New Roman" w:hAnsi="Times New Roman" w:cs="Times New Roman"/>
                <w:color w:val="000000"/>
              </w:rPr>
              <w:t xml:space="preserve">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организаций, не менее 50 Мб/с - для сельских образовательных организаций от общего числа</w:t>
            </w:r>
            <w:r>
              <w:t xml:space="preserve"> </w:t>
            </w:r>
            <w:r>
              <w:rPr>
                <w:rFonts w:ascii="Times New Roman" w:eastAsia="Times New Roman" w:hAnsi="Times New Roman" w:cs="Times New Roman"/>
              </w:rPr>
              <w:t>общеобразовательных организаций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Данные ФСН ОО-2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417"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916C89">
        <w:tc>
          <w:tcPr>
            <w:tcW w:w="595" w:type="dxa"/>
          </w:tcPr>
          <w:p w:rsidR="00D95F22" w:rsidRDefault="00D95F22" w:rsidP="00E96CD5">
            <w:pPr>
              <w:spacing w:after="0" w:line="240" w:lineRule="auto"/>
              <w:ind w:left="-713" w:right="-229" w:firstLine="340"/>
              <w:jc w:val="center"/>
              <w:rPr>
                <w:rFonts w:ascii="Times New Roman" w:eastAsia="Times New Roman" w:hAnsi="Times New Roman" w:cs="Times New Roman"/>
              </w:rPr>
            </w:pPr>
            <w:r>
              <w:rPr>
                <w:rFonts w:ascii="Times New Roman" w:eastAsia="Times New Roman" w:hAnsi="Times New Roman" w:cs="Times New Roman"/>
              </w:rPr>
              <w:t xml:space="preserve">  1.18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Количество общеобразовательных организаций, оснащенных в целях внедрения цифровой образовательной среды</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общеобразовательных организаций, оснащенных в целях внедрения цифровой образовательной среды в Темрюкском районе</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w:t>
            </w:r>
            <w:r w:rsidR="00F1054E">
              <w:rPr>
                <w:rFonts w:ascii="Times New Roman" w:eastAsia="Times New Roman" w:hAnsi="Times New Roman" w:cs="Times New Roman"/>
                <w:color w:val="000000"/>
              </w:rPr>
              <w:t>т в МОНиМП по национальному про</w:t>
            </w:r>
            <w:r>
              <w:rPr>
                <w:rFonts w:ascii="Times New Roman" w:eastAsia="Times New Roman" w:hAnsi="Times New Roman" w:cs="Times New Roman"/>
                <w:color w:val="000000"/>
              </w:rPr>
              <w:t>екту «Образование» (формы федерального мониторинга в рамках регионального проекта «Цифровая образовательная среда»)</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Управление образованием</w:t>
            </w:r>
          </w:p>
        </w:tc>
        <w:tc>
          <w:tcPr>
            <w:tcW w:w="1417"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916C89">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highlight w:val="cyan"/>
              </w:rPr>
            </w:pPr>
            <w:r>
              <w:rPr>
                <w:rFonts w:ascii="Times New Roman" w:eastAsia="Times New Roman" w:hAnsi="Times New Roman" w:cs="Times New Roman"/>
                <w:color w:val="000000"/>
              </w:rPr>
              <w:t xml:space="preserve">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w:t>
            </w:r>
            <w:r>
              <w:rPr>
                <w:rFonts w:ascii="Times New Roman" w:eastAsia="Times New Roman" w:hAnsi="Times New Roman" w:cs="Times New Roman"/>
                <w:color w:val="000000"/>
              </w:rPr>
              <w:lastRenderedPageBreak/>
              <w:t>обучающихся школ Темрюкского района</w:t>
            </w:r>
          </w:p>
        </w:tc>
        <w:tc>
          <w:tcPr>
            <w:tcW w:w="1099" w:type="dxa"/>
          </w:tcPr>
          <w:p w:rsidR="00D95F22" w:rsidRDefault="00D95F22" w:rsidP="00E96CD5">
            <w:pPr>
              <w:pBdr>
                <w:top w:val="nil"/>
                <w:left w:val="nil"/>
                <w:bottom w:val="nil"/>
                <w:right w:val="nil"/>
                <w:between w:val="nil"/>
              </w:pBdr>
              <w:spacing w:after="0" w:line="240" w:lineRule="auto"/>
              <w:ind w:hanging="101"/>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 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hanging="26"/>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w:t>
            </w:r>
            <w:r>
              <w:rPr>
                <w:rFonts w:ascii="Times New Roman" w:eastAsia="Times New Roman" w:hAnsi="Times New Roman" w:cs="Times New Roman"/>
                <w:color w:val="000000"/>
              </w:rPr>
              <w:lastRenderedPageBreak/>
              <w:t>обучающихся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bookmarkStart w:id="1" w:name="_1fob9te" w:colFirst="0" w:colLast="0"/>
            <w:bookmarkEnd w:id="1"/>
            <w:r>
              <w:rPr>
                <w:rFonts w:ascii="Times New Roman" w:eastAsia="Times New Roman" w:hAnsi="Times New Roman" w:cs="Times New Roman"/>
              </w:rPr>
              <w:lastRenderedPageBreak/>
              <w:t xml:space="preserve">Справка по итогам анализа данных общеобразовательных школ о наличии индивидуальных учебных планов для учащихся на основе формирования цифрового </w:t>
            </w:r>
            <w:r>
              <w:rPr>
                <w:rFonts w:ascii="Times New Roman" w:eastAsia="Times New Roman" w:hAnsi="Times New Roman" w:cs="Times New Roman"/>
              </w:rPr>
              <w:lastRenderedPageBreak/>
              <w:t>образовательного профиля на цифровых обучающих платформах</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Управление образованием</w:t>
            </w:r>
          </w:p>
        </w:tc>
        <w:tc>
          <w:tcPr>
            <w:tcW w:w="1417"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916C89">
        <w:tc>
          <w:tcPr>
            <w:tcW w:w="595" w:type="dxa"/>
          </w:tcPr>
          <w:p w:rsidR="00D95F22" w:rsidRDefault="00D95F22" w:rsidP="00E96CD5">
            <w:pPr>
              <w:spacing w:after="0" w:line="240" w:lineRule="auto"/>
              <w:ind w:left="-705" w:right="-229" w:firstLine="585"/>
              <w:jc w:val="center"/>
              <w:rPr>
                <w:rFonts w:ascii="Times New Roman" w:eastAsia="Times New Roman" w:hAnsi="Times New Roman" w:cs="Times New Roman"/>
              </w:rPr>
            </w:pPr>
            <w:r>
              <w:rPr>
                <w:rFonts w:ascii="Times New Roman" w:eastAsia="Times New Roman" w:hAnsi="Times New Roman" w:cs="Times New Roman"/>
              </w:rPr>
              <w:lastRenderedPageBreak/>
              <w:t>1.20</w:t>
            </w:r>
          </w:p>
        </w:tc>
        <w:tc>
          <w:tcPr>
            <w:tcW w:w="2842" w:type="dxa"/>
          </w:tcPr>
          <w:p w:rsidR="00D95F22" w:rsidRDefault="00D95F22" w:rsidP="00E96CD5">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099" w:type="dxa"/>
          </w:tcPr>
          <w:p w:rsidR="00D95F22" w:rsidRDefault="00D95F22" w:rsidP="00E96CD5">
            <w:pPr>
              <w:pBdr>
                <w:top w:val="nil"/>
                <w:left w:val="nil"/>
                <w:bottom w:val="nil"/>
                <w:right w:val="nil"/>
                <w:between w:val="nil"/>
              </w:pBdr>
              <w:spacing w:after="0" w:line="240" w:lineRule="auto"/>
              <w:ind w:hanging="67"/>
              <w:rPr>
                <w:rFonts w:ascii="Times New Roman" w:eastAsia="Times New Roman" w:hAnsi="Times New Roman" w:cs="Times New Roman"/>
                <w:color w:val="000000"/>
              </w:rPr>
            </w:pPr>
            <w:r>
              <w:rPr>
                <w:rFonts w:ascii="Times New Roman" w:eastAsia="Times New Roman" w:hAnsi="Times New Roman" w:cs="Times New Roman"/>
                <w:color w:val="000000"/>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МКУ ИМЦ</w:t>
            </w:r>
          </w:p>
        </w:tc>
        <w:tc>
          <w:tcPr>
            <w:tcW w:w="1417"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916C89">
        <w:tc>
          <w:tcPr>
            <w:tcW w:w="14742" w:type="dxa"/>
            <w:gridSpan w:val="8"/>
          </w:tcPr>
          <w:p w:rsidR="00D95F22" w:rsidRDefault="00D95F22" w:rsidP="00E96CD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95F22" w:rsidRDefault="00D95F22" w:rsidP="00E96CD5">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color w:val="000000"/>
              </w:rPr>
            </w:pPr>
            <w:r>
              <w:rPr>
                <w:rFonts w:ascii="Times New Roman" w:eastAsia="Times New Roman" w:hAnsi="Times New Roman" w:cs="Times New Roman"/>
                <w:color w:val="000000"/>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81887" w:rsidRDefault="00916C89" w:rsidP="00916C89">
      <w:pPr>
        <w:widowControl w:val="0"/>
        <w:pBdr>
          <w:top w:val="nil"/>
          <w:left w:val="nil"/>
          <w:bottom w:val="nil"/>
          <w:right w:val="nil"/>
          <w:between w:val="nil"/>
        </w:pBdr>
        <w:spacing w:after="0" w:line="240" w:lineRule="auto"/>
        <w:ind w:right="-144"/>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w:t>
      </w:r>
    </w:p>
    <w:p w:rsidR="00E81887" w:rsidRDefault="005C157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таблицу раздела «Перечень основных мероприятий муниципальной программы» муниципальной программы изложить в следующей редакции:</w:t>
      </w:r>
    </w:p>
    <w:p w:rsidR="00D0760C" w:rsidRDefault="00D0760C">
      <w:pPr>
        <w:spacing w:after="0" w:line="240" w:lineRule="auto"/>
        <w:ind w:firstLine="112"/>
        <w:jc w:val="center"/>
        <w:rPr>
          <w:rFonts w:ascii="Times New Roman" w:eastAsia="Times New Roman" w:hAnsi="Times New Roman" w:cs="Times New Roman"/>
          <w:color w:val="000000"/>
          <w:sz w:val="28"/>
          <w:szCs w:val="28"/>
        </w:rPr>
      </w:pP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ПЕРЕЧЕНЬ ОСНОВНЫХ МЕРОПРИЯТИЙ МУНИЦИПАЛЬНОЙ ПРОГРАММЫ</w:t>
      </w: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«Развитие образования»</w:t>
      </w:r>
    </w:p>
    <w:p w:rsidR="00C76872" w:rsidRDefault="00C768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tbl>
      <w:tblPr>
        <w:tblStyle w:val="ac"/>
        <w:tblW w:w="1474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470"/>
        <w:gridCol w:w="557"/>
        <w:gridCol w:w="779"/>
        <w:gridCol w:w="1134"/>
        <w:gridCol w:w="972"/>
        <w:gridCol w:w="1296"/>
        <w:gridCol w:w="1134"/>
        <w:gridCol w:w="709"/>
        <w:gridCol w:w="23"/>
        <w:gridCol w:w="6"/>
        <w:gridCol w:w="2948"/>
        <w:gridCol w:w="1842"/>
      </w:tblGrid>
      <w:tr w:rsidR="00A11409" w:rsidTr="00916C89">
        <w:trPr>
          <w:tblHeader/>
        </w:trPr>
        <w:tc>
          <w:tcPr>
            <w:tcW w:w="879" w:type="dxa"/>
            <w:vMerge w:val="restart"/>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п/п</w:t>
            </w:r>
          </w:p>
        </w:tc>
        <w:tc>
          <w:tcPr>
            <w:tcW w:w="2470" w:type="dxa"/>
            <w:vMerge w:val="restart"/>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мероприятия</w:t>
            </w:r>
          </w:p>
        </w:tc>
        <w:tc>
          <w:tcPr>
            <w:tcW w:w="557" w:type="dxa"/>
            <w:vMerge w:val="restart"/>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Статус&lt;1&gt;</w:t>
            </w:r>
          </w:p>
        </w:tc>
        <w:tc>
          <w:tcPr>
            <w:tcW w:w="779" w:type="dxa"/>
            <w:vMerge w:val="restart"/>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5274" w:type="dxa"/>
            <w:gridSpan w:val="7"/>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тыс. рублей</w:t>
            </w:r>
          </w:p>
        </w:tc>
        <w:tc>
          <w:tcPr>
            <w:tcW w:w="2948" w:type="dxa"/>
            <w:tcBorders>
              <w:top w:val="single" w:sz="4" w:space="0" w:color="auto"/>
              <w:bottom w:val="nil"/>
            </w:tcBorders>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p>
        </w:tc>
        <w:tc>
          <w:tcPr>
            <w:tcW w:w="1842" w:type="dxa"/>
            <w:vMerge w:val="restart"/>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Заказчик, главный распорядитель</w:t>
            </w:r>
          </w:p>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(распорядитель) бюджетных средств, исполнитель</w:t>
            </w:r>
          </w:p>
        </w:tc>
      </w:tr>
      <w:tr w:rsidR="00A11409" w:rsidTr="00916C89">
        <w:trPr>
          <w:tblHeader/>
        </w:trPr>
        <w:tc>
          <w:tcPr>
            <w:tcW w:w="879"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779"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34" w:type="dxa"/>
            <w:vMerge w:val="restart"/>
            <w:shd w:val="clear" w:color="auto" w:fill="auto"/>
          </w:tcPr>
          <w:p w:rsidR="00A11409" w:rsidRDefault="00A11409">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4134" w:type="dxa"/>
            <w:gridSpan w:val="5"/>
            <w:tcBorders>
              <w:bottom w:val="single" w:sz="4" w:space="0" w:color="000000"/>
            </w:tcBorders>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c>
          <w:tcPr>
            <w:tcW w:w="2954" w:type="dxa"/>
            <w:gridSpan w:val="2"/>
            <w:tcBorders>
              <w:top w:val="nil"/>
              <w:bottom w:val="nil"/>
            </w:tcBorders>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42" w:type="dxa"/>
            <w:vMerge/>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A11409" w:rsidTr="00916C89">
        <w:trPr>
          <w:trHeight w:val="1583"/>
          <w:tblHeader/>
        </w:trPr>
        <w:tc>
          <w:tcPr>
            <w:tcW w:w="879"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779"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34" w:type="dxa"/>
            <w:vMerge/>
            <w:shd w:val="clear" w:color="auto" w:fill="auto"/>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972" w:type="dxa"/>
            <w:tcBorders>
              <w:bottom w:val="single" w:sz="4" w:space="0" w:color="000000"/>
            </w:tcBorders>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федеральный бюд</w:t>
            </w:r>
          </w:p>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жет</w:t>
            </w:r>
          </w:p>
        </w:tc>
        <w:tc>
          <w:tcPr>
            <w:tcW w:w="1296" w:type="dxa"/>
            <w:tcBorders>
              <w:bottom w:val="single" w:sz="4" w:space="0" w:color="000000"/>
            </w:tcBorders>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134" w:type="dxa"/>
            <w:tcBorders>
              <w:bottom w:val="single" w:sz="4" w:space="0" w:color="000000"/>
            </w:tcBorders>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местный бюджет</w:t>
            </w:r>
          </w:p>
        </w:tc>
        <w:tc>
          <w:tcPr>
            <w:tcW w:w="709" w:type="dxa"/>
            <w:tcBorders>
              <w:bottom w:val="single" w:sz="4" w:space="0" w:color="000000"/>
            </w:tcBorders>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w:t>
            </w:r>
          </w:p>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бюджетные источники</w:t>
            </w:r>
          </w:p>
        </w:tc>
        <w:tc>
          <w:tcPr>
            <w:tcW w:w="2977" w:type="dxa"/>
            <w:gridSpan w:val="3"/>
            <w:tcBorders>
              <w:top w:val="nil"/>
            </w:tcBorders>
            <w:shd w:val="clear" w:color="auto" w:fill="auto"/>
          </w:tcPr>
          <w:p w:rsidR="00A11409" w:rsidRPr="00A11409" w:rsidRDefault="00A11409" w:rsidP="00A11409">
            <w:pPr>
              <w:pStyle w:val="af1"/>
              <w:jc w:val="center"/>
              <w:rPr>
                <w:rFonts w:ascii="Times New Roman" w:hAnsi="Times New Roman" w:cs="Times New Roman"/>
                <w:sz w:val="24"/>
                <w:szCs w:val="24"/>
              </w:rPr>
            </w:pPr>
            <w:r w:rsidRPr="00A11409">
              <w:rPr>
                <w:rFonts w:ascii="Times New Roman" w:hAnsi="Times New Roman" w:cs="Times New Roman"/>
                <w:sz w:val="24"/>
                <w:szCs w:val="24"/>
              </w:rPr>
              <w:t>Непосредственный результат реализации мероприятия</w:t>
            </w:r>
          </w:p>
        </w:tc>
        <w:tc>
          <w:tcPr>
            <w:tcW w:w="1842" w:type="dxa"/>
            <w:vMerge/>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bl>
    <w:p w:rsidR="00E81887" w:rsidRDefault="005C157A">
      <w:pPr>
        <w:tabs>
          <w:tab w:val="left" w:pos="0"/>
          <w:tab w:val="left" w:pos="3686"/>
        </w:tabs>
        <w:spacing w:after="0" w:line="240" w:lineRule="auto"/>
        <w:ind w:right="111" w:firstLine="709"/>
        <w:jc w:val="both"/>
        <w:rPr>
          <w:rFonts w:ascii="Times New Roman" w:eastAsia="Times New Roman" w:hAnsi="Times New Roman" w:cs="Times New Roman"/>
          <w:color w:val="000000"/>
          <w:sz w:val="2"/>
          <w:szCs w:val="2"/>
        </w:rPr>
      </w:pPr>
      <w:r>
        <w:rPr>
          <w:rFonts w:ascii="Times New Roman" w:eastAsia="Times New Roman" w:hAnsi="Times New Roman" w:cs="Times New Roman"/>
          <w:color w:val="000000"/>
          <w:sz w:val="28"/>
          <w:szCs w:val="28"/>
        </w:rPr>
        <w:t xml:space="preserve">     </w:t>
      </w:r>
    </w:p>
    <w:tbl>
      <w:tblPr>
        <w:tblStyle w:val="ad"/>
        <w:tblW w:w="1474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2470"/>
        <w:gridCol w:w="557"/>
        <w:gridCol w:w="778"/>
        <w:gridCol w:w="1134"/>
        <w:gridCol w:w="993"/>
        <w:gridCol w:w="1275"/>
        <w:gridCol w:w="1134"/>
        <w:gridCol w:w="708"/>
        <w:gridCol w:w="2978"/>
        <w:gridCol w:w="1842"/>
      </w:tblGrid>
      <w:tr w:rsidR="00BD2AC2" w:rsidRPr="00BD2AC2" w:rsidTr="00916C89">
        <w:trPr>
          <w:tblHeader/>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w:t>
            </w:r>
          </w:p>
        </w:tc>
        <w:tc>
          <w:tcPr>
            <w:tcW w:w="557"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w:t>
            </w:r>
          </w:p>
        </w:tc>
        <w:tc>
          <w:tcPr>
            <w:tcW w:w="708" w:type="dxa"/>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w:t>
            </w:r>
          </w:p>
        </w:tc>
        <w:tc>
          <w:tcPr>
            <w:tcW w:w="1842" w:type="dxa"/>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r>
      <w:tr w:rsidR="00BD2AC2" w:rsidRPr="00BD2AC2" w:rsidTr="00916C89">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Цель 1</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BD2AC2" w:rsidRPr="00BD2AC2" w:rsidTr="00916C89">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Задача 1.1</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BE1903" w:rsidRPr="00BE1903" w:rsidTr="00916C89">
        <w:tc>
          <w:tcPr>
            <w:tcW w:w="880" w:type="dxa"/>
            <w:vMerge w:val="restart"/>
            <w:tcBorders>
              <w:top w:val="single" w:sz="4" w:space="0" w:color="000000"/>
              <w:bottom w:val="single" w:sz="4" w:space="0" w:color="000000"/>
              <w:right w:val="single" w:sz="4" w:space="0" w:color="000000"/>
            </w:tcBorders>
          </w:tcPr>
          <w:p w:rsidR="00901CB3" w:rsidRPr="00BE1903" w:rsidRDefault="00901CB3">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w:t>
            </w:r>
          </w:p>
        </w:tc>
        <w:tc>
          <w:tcPr>
            <w:tcW w:w="2470" w:type="dxa"/>
            <w:vMerge w:val="restart"/>
            <w:tcBorders>
              <w:top w:val="single" w:sz="4" w:space="0" w:color="000000"/>
              <w:left w:val="single" w:sz="4" w:space="0" w:color="000000"/>
              <w:right w:val="single" w:sz="4" w:space="0" w:color="000000"/>
            </w:tcBorders>
          </w:tcPr>
          <w:p w:rsidR="00901CB3" w:rsidRPr="00BE1903" w:rsidRDefault="00901CB3">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901CB3" w:rsidRPr="00BE1903" w:rsidRDefault="00901CB3">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901CB3" w:rsidRPr="00BE1903" w:rsidRDefault="00901CB3">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178511,6</w:t>
            </w:r>
          </w:p>
        </w:tc>
        <w:tc>
          <w:tcPr>
            <w:tcW w:w="993"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150774,2</w:t>
            </w:r>
          </w:p>
        </w:tc>
        <w:tc>
          <w:tcPr>
            <w:tcW w:w="70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shd w:val="clear" w:color="auto" w:fill="auto"/>
          </w:tcPr>
          <w:p w:rsidR="00901CB3" w:rsidRPr="00BE1903" w:rsidRDefault="00A94330" w:rsidP="00C026F1">
            <w:pPr>
              <w:spacing w:after="0" w:line="240" w:lineRule="auto"/>
              <w:jc w:val="center"/>
              <w:rPr>
                <w:rFonts w:ascii="Times New Roman" w:eastAsia="Times New Roman" w:hAnsi="Times New Roman" w:cs="Times New Roman"/>
                <w:sz w:val="20"/>
                <w:szCs w:val="20"/>
                <w:highlight w:val="yellow"/>
              </w:rPr>
            </w:pPr>
            <w:r w:rsidRPr="00D8553C">
              <w:rPr>
                <w:rFonts w:ascii="Times New Roman" w:eastAsia="Times New Roman" w:hAnsi="Times New Roman" w:cs="Times New Roman"/>
                <w:sz w:val="20"/>
                <w:szCs w:val="20"/>
              </w:rPr>
              <w:t xml:space="preserve">Капитальный, текущий ремонт, материально-техническое обеспечение в 91 ОО за счет средств местного бюджета ежегодно, в 21 ОО за счет средств </w:t>
            </w:r>
            <w:r>
              <w:rPr>
                <w:rFonts w:ascii="Times New Roman" w:eastAsia="Times New Roman" w:hAnsi="Times New Roman" w:cs="Times New Roman"/>
                <w:sz w:val="20"/>
                <w:szCs w:val="20"/>
              </w:rPr>
              <w:t xml:space="preserve"> </w:t>
            </w:r>
            <w:r w:rsidRPr="00D8553C">
              <w:rPr>
                <w:rFonts w:ascii="Times New Roman" w:eastAsia="Times New Roman" w:hAnsi="Times New Roman" w:cs="Times New Roman"/>
                <w:sz w:val="20"/>
                <w:szCs w:val="20"/>
              </w:rPr>
              <w:t>краевого бюджета, текущий ремонт площадок 2022г.</w:t>
            </w:r>
          </w:p>
        </w:tc>
        <w:tc>
          <w:tcPr>
            <w:tcW w:w="1842" w:type="dxa"/>
            <w:vMerge w:val="restart"/>
            <w:tcBorders>
              <w:top w:val="single" w:sz="4" w:space="0" w:color="000000"/>
              <w:lef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901CB3" w:rsidRPr="00BE1903" w:rsidRDefault="00A7075A" w:rsidP="007425F6">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467827,</w:t>
            </w:r>
            <w:r w:rsidR="007425F6" w:rsidRPr="00BE1903">
              <w:rPr>
                <w:rFonts w:ascii="Times New Roman" w:eastAsia="Times New Roman" w:hAnsi="Times New Roman" w:cs="Times New Roman"/>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01CB3" w:rsidRPr="00BE1903" w:rsidRDefault="00A7075A" w:rsidP="007425F6">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467827,</w:t>
            </w:r>
            <w:r w:rsidR="007425F6" w:rsidRPr="00BE1903">
              <w:rPr>
                <w:rFonts w:ascii="Times New Roman" w:eastAsia="Times New Roman" w:hAnsi="Times New Roman" w:cs="Times New Roman"/>
                <w:sz w:val="20"/>
                <w:szCs w:val="20"/>
              </w:rPr>
              <w:t>1</w:t>
            </w:r>
          </w:p>
        </w:tc>
        <w:tc>
          <w:tcPr>
            <w:tcW w:w="708" w:type="dxa"/>
            <w:tcBorders>
              <w:top w:val="single" w:sz="4" w:space="0" w:color="000000"/>
              <w:left w:val="single" w:sz="4" w:space="0" w:color="000000"/>
              <w:bottom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c>
          <w:tcPr>
            <w:tcW w:w="1842"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901CB3" w:rsidRPr="00BE1903" w:rsidRDefault="00F66E69" w:rsidP="00C678F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713572,3</w:t>
            </w:r>
          </w:p>
        </w:tc>
        <w:tc>
          <w:tcPr>
            <w:tcW w:w="993"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01CB3" w:rsidRPr="00BE1903" w:rsidRDefault="00F66E69" w:rsidP="00C678F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713572,3</w:t>
            </w:r>
          </w:p>
        </w:tc>
        <w:tc>
          <w:tcPr>
            <w:tcW w:w="708"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c>
          <w:tcPr>
            <w:tcW w:w="1842"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auto"/>
              <w:right w:val="single" w:sz="4" w:space="0" w:color="000000"/>
            </w:tcBorders>
          </w:tcPr>
          <w:p w:rsidR="00901CB3" w:rsidRPr="00BE1903" w:rsidRDefault="00144B8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1097964,2</w:t>
            </w:r>
          </w:p>
        </w:tc>
        <w:tc>
          <w:tcPr>
            <w:tcW w:w="993"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auto"/>
              <w:right w:val="single" w:sz="4" w:space="0" w:color="000000"/>
            </w:tcBorders>
          </w:tcPr>
          <w:p w:rsidR="00901CB3" w:rsidRPr="00BE1903" w:rsidRDefault="00144B8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1097964,2</w:t>
            </w:r>
          </w:p>
        </w:tc>
        <w:tc>
          <w:tcPr>
            <w:tcW w:w="708"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c>
          <w:tcPr>
            <w:tcW w:w="1842"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auto"/>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auto"/>
              <w:left w:val="single" w:sz="4" w:space="0" w:color="000000"/>
              <w:right w:val="single" w:sz="4" w:space="0" w:color="000000"/>
            </w:tcBorders>
          </w:tcPr>
          <w:p w:rsidR="00901CB3" w:rsidRPr="00BE1903" w:rsidRDefault="00144B8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1160034,9</w:t>
            </w:r>
          </w:p>
        </w:tc>
        <w:tc>
          <w:tcPr>
            <w:tcW w:w="993"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auto"/>
              <w:left w:val="single" w:sz="4" w:space="0" w:color="000000"/>
              <w:right w:val="single" w:sz="4" w:space="0" w:color="000000"/>
            </w:tcBorders>
          </w:tcPr>
          <w:p w:rsidR="00901CB3" w:rsidRPr="00BE1903" w:rsidRDefault="00144B8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1160034,9</w:t>
            </w:r>
          </w:p>
        </w:tc>
        <w:tc>
          <w:tcPr>
            <w:tcW w:w="708"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shd w:val="clear" w:color="auto" w:fill="auto"/>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c>
          <w:tcPr>
            <w:tcW w:w="1842"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bottom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BE1903" w:rsidRDefault="00F66E69" w:rsidP="00885F2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3617910,1</w:t>
            </w:r>
          </w:p>
        </w:tc>
        <w:tc>
          <w:tcPr>
            <w:tcW w:w="993"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E1903" w:rsidRDefault="00A53E9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BE1903" w:rsidRDefault="00F66E69" w:rsidP="00C678F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3590172,7</w:t>
            </w:r>
          </w:p>
        </w:tc>
        <w:tc>
          <w:tcPr>
            <w:tcW w:w="708"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tcBorders>
            <w:shd w:val="clear" w:color="auto" w:fill="auto"/>
          </w:tcPr>
          <w:p w:rsidR="00E81887" w:rsidRPr="00BE1903" w:rsidRDefault="005C157A" w:rsidP="00A11409">
            <w:pPr>
              <w:spacing w:after="0" w:line="240" w:lineRule="auto"/>
              <w:jc w:val="center"/>
              <w:rPr>
                <w:rFonts w:ascii="Times New Roman" w:eastAsia="Times New Roman" w:hAnsi="Times New Roman" w:cs="Times New Roman"/>
                <w:sz w:val="20"/>
                <w:szCs w:val="20"/>
                <w:highlight w:val="yellow"/>
              </w:rPr>
            </w:pPr>
            <w:r w:rsidRPr="00916C89">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tcBorders>
          </w:tcPr>
          <w:p w:rsidR="00E81887" w:rsidRPr="00BE1903" w:rsidRDefault="00E8188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bottom w:val="single" w:sz="4" w:space="0" w:color="000000"/>
              <w:right w:val="single" w:sz="4" w:space="0" w:color="000000"/>
            </w:tcBorders>
          </w:tcPr>
          <w:p w:rsidR="00901CB3" w:rsidRPr="00BE1903" w:rsidRDefault="00901CB3">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tcPr>
          <w:p w:rsidR="00901CB3" w:rsidRPr="00BE1903" w:rsidRDefault="00901CB3">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 том числе  в рамках реализации муниципального проекта «Будущее Тамани» (улучшение материально-технической базы детских садов и школ)</w:t>
            </w:r>
          </w:p>
        </w:tc>
        <w:tc>
          <w:tcPr>
            <w:tcW w:w="557" w:type="dxa"/>
            <w:vMerge w:val="restart"/>
            <w:tcBorders>
              <w:top w:val="single" w:sz="4" w:space="0" w:color="000000"/>
              <w:left w:val="single" w:sz="4" w:space="0" w:color="000000"/>
              <w:right w:val="single" w:sz="4" w:space="0" w:color="000000"/>
            </w:tcBorders>
          </w:tcPr>
          <w:p w:rsidR="00901CB3" w:rsidRPr="00BE1903" w:rsidRDefault="00901CB3">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66865,0</w:t>
            </w:r>
          </w:p>
        </w:tc>
        <w:tc>
          <w:tcPr>
            <w:tcW w:w="993"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62447,6</w:t>
            </w:r>
          </w:p>
        </w:tc>
        <w:tc>
          <w:tcPr>
            <w:tcW w:w="70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2022 г.: 1) за счет средств местного бюджета:</w:t>
            </w:r>
          </w:p>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МБОУ ООШ № 26 (капитальный ремонт спортивной   площадки); МБОУ СОШ № 3, МБОУ ООШ 19 (капитальный ремонт зданий, кроме работ, предусмотренных п. 1.1.29); 2) за счет средств краевого бюджета:</w:t>
            </w:r>
          </w:p>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МБОУ ООШ № 26 (капитальный ремонт и обустройство спортивной   площадки)</w:t>
            </w:r>
          </w:p>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 год:</w:t>
            </w:r>
          </w:p>
          <w:p w:rsidR="00901CB3" w:rsidRPr="00BE1903" w:rsidRDefault="00901CB3" w:rsidP="00A11409">
            <w:pPr>
              <w:spacing w:after="0" w:line="240" w:lineRule="auto"/>
              <w:jc w:val="center"/>
              <w:rPr>
                <w:rFonts w:ascii="Times New Roman" w:eastAsia="Times New Roman" w:hAnsi="Times New Roman" w:cs="Times New Roman"/>
                <w:sz w:val="20"/>
                <w:szCs w:val="20"/>
                <w:highlight w:val="yellow"/>
              </w:rPr>
            </w:pPr>
            <w:r w:rsidRPr="00BE1903">
              <w:rPr>
                <w:rFonts w:ascii="Times New Roman" w:eastAsia="Times New Roman" w:hAnsi="Times New Roman" w:cs="Times New Roman"/>
                <w:sz w:val="20"/>
                <w:szCs w:val="20"/>
              </w:rPr>
              <w:t>Проектные работы фасада здания МБДОУ №23,проектные работы на капитальный ремонт здания МБОУСОШ №1,МАОУСОШ №13,капитальный ремонт здания (демонтажные работы) МБДОУДС №1, капитальный ремонт спортивной площадки МБОУСОШ №1</w:t>
            </w:r>
          </w:p>
        </w:tc>
        <w:tc>
          <w:tcPr>
            <w:tcW w:w="1842" w:type="dxa"/>
            <w:vMerge w:val="restart"/>
            <w:tcBorders>
              <w:top w:val="single" w:sz="4" w:space="0" w:color="000000"/>
              <w:lef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8082,7</w:t>
            </w:r>
          </w:p>
        </w:tc>
        <w:tc>
          <w:tcPr>
            <w:tcW w:w="993"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8082,7</w:t>
            </w:r>
          </w:p>
        </w:tc>
        <w:tc>
          <w:tcPr>
            <w:tcW w:w="708" w:type="dxa"/>
            <w:tcBorders>
              <w:top w:val="single" w:sz="4" w:space="0" w:color="000000"/>
              <w:left w:val="single" w:sz="4" w:space="0" w:color="000000"/>
              <w:bottom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auto"/>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bottom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BE1903" w:rsidRDefault="000122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74947,7</w:t>
            </w:r>
          </w:p>
        </w:tc>
        <w:tc>
          <w:tcPr>
            <w:tcW w:w="993"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BE1903" w:rsidRDefault="000122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70530,3</w:t>
            </w:r>
          </w:p>
        </w:tc>
        <w:tc>
          <w:tcPr>
            <w:tcW w:w="708"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tcBorders>
          </w:tcPr>
          <w:p w:rsidR="00E81887" w:rsidRPr="00BE1903" w:rsidRDefault="00E8188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tcBorders>
            <w:shd w:val="clear" w:color="auto" w:fill="auto"/>
          </w:tcPr>
          <w:p w:rsidR="00E36E27" w:rsidRPr="00BE1903" w:rsidRDefault="00E36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w:t>
            </w:r>
          </w:p>
        </w:tc>
        <w:tc>
          <w:tcPr>
            <w:tcW w:w="2470" w:type="dxa"/>
            <w:vMerge w:val="restart"/>
            <w:tcBorders>
              <w:top w:val="single" w:sz="4" w:space="0" w:color="000000"/>
            </w:tcBorders>
            <w:shd w:val="clear" w:color="auto" w:fill="auto"/>
          </w:tcPr>
          <w:p w:rsidR="00E36E27" w:rsidRPr="00BE1903" w:rsidRDefault="00E36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000000"/>
            </w:tcBorders>
          </w:tcPr>
          <w:p w:rsidR="00E36E27" w:rsidRPr="00BE1903" w:rsidRDefault="00E36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E36E27" w:rsidRPr="00BE1903" w:rsidRDefault="00E36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5716,2</w:t>
            </w:r>
          </w:p>
        </w:tc>
        <w:tc>
          <w:tcPr>
            <w:tcW w:w="993" w:type="dxa"/>
            <w:tcBorders>
              <w:top w:val="single" w:sz="4" w:space="0" w:color="000000"/>
              <w:bottom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5716,2</w:t>
            </w:r>
          </w:p>
        </w:tc>
        <w:tc>
          <w:tcPr>
            <w:tcW w:w="1134" w:type="dxa"/>
            <w:tcBorders>
              <w:top w:val="single" w:sz="4" w:space="0" w:color="000000"/>
              <w:bottom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righ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организации и проведения государственной итоговой аттестации для 100% обучающихся, допущенных к государственной итоговой аттестации, ежегодно</w:t>
            </w:r>
            <w:r w:rsidR="00564467" w:rsidRPr="00BE1903">
              <w:rPr>
                <w:rFonts w:ascii="Times New Roman" w:eastAsia="Times New Roman" w:hAnsi="Times New Roman" w:cs="Times New Roman"/>
                <w:sz w:val="20"/>
                <w:szCs w:val="20"/>
              </w:rPr>
              <w:t xml:space="preserve"> ,выплата стимулирующего характера педагогическим работникам  по итогам за проведение итоговой аттестации.</w:t>
            </w:r>
          </w:p>
        </w:tc>
        <w:tc>
          <w:tcPr>
            <w:tcW w:w="1842" w:type="dxa"/>
            <w:vMerge w:val="restart"/>
            <w:tcBorders>
              <w:top w:val="single" w:sz="4" w:space="0" w:color="000000"/>
              <w:lef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shd w:val="clear" w:color="auto" w:fill="auto"/>
          </w:tcPr>
          <w:p w:rsidR="00E36E27" w:rsidRPr="00BE1903" w:rsidRDefault="00F8215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7662,0</w:t>
            </w:r>
          </w:p>
        </w:tc>
        <w:tc>
          <w:tcPr>
            <w:tcW w:w="993" w:type="dxa"/>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4537,2</w:t>
            </w:r>
          </w:p>
        </w:tc>
        <w:tc>
          <w:tcPr>
            <w:tcW w:w="1134" w:type="dxa"/>
          </w:tcPr>
          <w:p w:rsidR="00E36E27" w:rsidRPr="00BE1903" w:rsidRDefault="00F8215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3124,8</w:t>
            </w:r>
          </w:p>
        </w:tc>
        <w:tc>
          <w:tcPr>
            <w:tcW w:w="708" w:type="dxa"/>
            <w:tcBorders>
              <w:righ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tcBorders>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4329,1</w:t>
            </w:r>
          </w:p>
        </w:tc>
        <w:tc>
          <w:tcPr>
            <w:tcW w:w="993" w:type="dxa"/>
            <w:tcBorders>
              <w:top w:val="single" w:sz="4" w:space="0" w:color="000000"/>
              <w:bottom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4329,1</w:t>
            </w:r>
          </w:p>
        </w:tc>
        <w:tc>
          <w:tcPr>
            <w:tcW w:w="1134" w:type="dxa"/>
            <w:tcBorders>
              <w:top w:val="single" w:sz="4" w:space="0" w:color="000000"/>
              <w:bottom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righ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tcBorders>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bottom w:val="single" w:sz="4" w:space="0" w:color="auto"/>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bottom w:val="single" w:sz="4" w:space="0" w:color="auto"/>
            </w:tcBorders>
            <w:shd w:val="clear" w:color="auto" w:fill="auto"/>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4394,9</w:t>
            </w:r>
          </w:p>
        </w:tc>
        <w:tc>
          <w:tcPr>
            <w:tcW w:w="993" w:type="dxa"/>
            <w:tcBorders>
              <w:top w:val="single" w:sz="4" w:space="0" w:color="000000"/>
              <w:bottom w:val="single" w:sz="4" w:space="0" w:color="auto"/>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bottom w:val="single" w:sz="4" w:space="0" w:color="auto"/>
            </w:tcBorders>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4394,9</w:t>
            </w:r>
          </w:p>
        </w:tc>
        <w:tc>
          <w:tcPr>
            <w:tcW w:w="1134" w:type="dxa"/>
            <w:tcBorders>
              <w:top w:val="single" w:sz="4" w:space="0" w:color="000000"/>
              <w:bottom w:val="single" w:sz="4" w:space="0" w:color="auto"/>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bottom w:val="single" w:sz="4" w:space="0" w:color="auto"/>
              <w:righ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tcBorders>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auto"/>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auto"/>
            </w:tcBorders>
            <w:shd w:val="clear" w:color="auto" w:fill="auto"/>
          </w:tcPr>
          <w:p w:rsidR="00E36E27" w:rsidRPr="00BE1903" w:rsidRDefault="00510F8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4503,5</w:t>
            </w:r>
          </w:p>
        </w:tc>
        <w:tc>
          <w:tcPr>
            <w:tcW w:w="993" w:type="dxa"/>
            <w:tcBorders>
              <w:top w:val="single" w:sz="4" w:space="0" w:color="auto"/>
              <w:bottom w:val="single" w:sz="4" w:space="0" w:color="000000"/>
            </w:tcBorders>
          </w:tcPr>
          <w:p w:rsidR="00E36E27" w:rsidRPr="00BE1903" w:rsidRDefault="0092694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auto"/>
            </w:tcBorders>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4503,5</w:t>
            </w:r>
          </w:p>
        </w:tc>
        <w:tc>
          <w:tcPr>
            <w:tcW w:w="1134" w:type="dxa"/>
            <w:tcBorders>
              <w:top w:val="single" w:sz="4" w:space="0" w:color="auto"/>
              <w:bottom w:val="single" w:sz="4" w:space="0" w:color="000000"/>
            </w:tcBorders>
          </w:tcPr>
          <w:p w:rsidR="00E36E27" w:rsidRPr="00BE1903" w:rsidRDefault="00510F8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auto"/>
              <w:right w:val="single" w:sz="4" w:space="0" w:color="000000"/>
            </w:tcBorders>
          </w:tcPr>
          <w:p w:rsidR="00E36E27" w:rsidRPr="00BE1903" w:rsidRDefault="0092694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tcBorders>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tcBorders>
            <w:shd w:val="clear" w:color="auto" w:fill="auto"/>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E81887" w:rsidRPr="00BE1903" w:rsidRDefault="00F8215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26605,7</w:t>
            </w:r>
          </w:p>
        </w:tc>
        <w:tc>
          <w:tcPr>
            <w:tcW w:w="993" w:type="dxa"/>
            <w:tcBorders>
              <w:top w:val="single" w:sz="4" w:space="0" w:color="000000"/>
              <w:bottom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E8188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23480,9</w:t>
            </w:r>
          </w:p>
        </w:tc>
        <w:tc>
          <w:tcPr>
            <w:tcW w:w="1134" w:type="dxa"/>
            <w:tcBorders>
              <w:top w:val="single" w:sz="4" w:space="0" w:color="000000"/>
              <w:bottom w:val="single" w:sz="4" w:space="0" w:color="000000"/>
            </w:tcBorders>
          </w:tcPr>
          <w:p w:rsidR="00E81887" w:rsidRPr="00BE1903" w:rsidRDefault="00F8215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3124,8</w:t>
            </w:r>
          </w:p>
        </w:tc>
        <w:tc>
          <w:tcPr>
            <w:tcW w:w="708" w:type="dxa"/>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tcBorders>
            <w:shd w:val="clear" w:color="auto" w:fill="auto"/>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tcBorders>
          </w:tcPr>
          <w:p w:rsidR="00E81887" w:rsidRPr="00BE1903" w:rsidRDefault="00E8188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shd w:val="clear" w:color="auto" w:fill="auto"/>
          </w:tcPr>
          <w:p w:rsidR="00FF1DBA" w:rsidRPr="00BE1903" w:rsidRDefault="00FF1DBA" w:rsidP="00FF1DBA">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w:t>
            </w:r>
          </w:p>
        </w:tc>
        <w:tc>
          <w:tcPr>
            <w:tcW w:w="2470" w:type="dxa"/>
            <w:vMerge w:val="restart"/>
            <w:tcBorders>
              <w:right w:val="single" w:sz="4" w:space="0" w:color="auto"/>
            </w:tcBorders>
            <w:shd w:val="clear" w:color="auto" w:fill="auto"/>
          </w:tcPr>
          <w:p w:rsidR="00FF1DBA" w:rsidRPr="00BE1903" w:rsidRDefault="00FF1DBA" w:rsidP="00843BFB">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Обеспечение общедоступного и </w:t>
            </w:r>
            <w:r w:rsidRPr="00BE1903">
              <w:rPr>
                <w:rFonts w:ascii="Times New Roman" w:eastAsia="Times New Roman" w:hAnsi="Times New Roman" w:cs="Times New Roman"/>
                <w:sz w:val="20"/>
                <w:szCs w:val="20"/>
              </w:rPr>
              <w:lastRenderedPageBreak/>
              <w:t>бесплатного дошкольного образования в муниципальных дошкольных образовательных организациях</w:t>
            </w:r>
          </w:p>
        </w:tc>
        <w:tc>
          <w:tcPr>
            <w:tcW w:w="557" w:type="dxa"/>
            <w:vMerge w:val="restart"/>
            <w:tcBorders>
              <w:left w:val="single" w:sz="4" w:space="0" w:color="auto"/>
            </w:tcBorders>
          </w:tcPr>
          <w:p w:rsidR="00FF1DBA" w:rsidRPr="00BE1903" w:rsidRDefault="00FF1DBA" w:rsidP="00FF1DBA">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FF1DBA" w:rsidRPr="00BE1903" w:rsidRDefault="00FF1DBA" w:rsidP="00FF1DBA">
            <w:pPr>
              <w:spacing w:after="0" w:line="240" w:lineRule="auto"/>
              <w:jc w:val="center"/>
              <w:rPr>
                <w:rFonts w:ascii="Times New Roman" w:eastAsia="Times New Roman" w:hAnsi="Times New Roman" w:cs="Times New Roman"/>
                <w:sz w:val="20"/>
                <w:szCs w:val="20"/>
              </w:rPr>
            </w:pPr>
          </w:p>
        </w:tc>
        <w:tc>
          <w:tcPr>
            <w:tcW w:w="778" w:type="dxa"/>
            <w:tcBorders>
              <w:bottom w:val="single" w:sz="4" w:space="0" w:color="auto"/>
            </w:tcBorders>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bottom w:val="single" w:sz="4" w:space="0" w:color="auto"/>
            </w:tcBorders>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239133,0</w:t>
            </w:r>
          </w:p>
        </w:tc>
        <w:tc>
          <w:tcPr>
            <w:tcW w:w="993" w:type="dxa"/>
            <w:tcBorders>
              <w:top w:val="single" w:sz="4" w:space="0" w:color="000000"/>
              <w:bottom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bottom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239133,0</w:t>
            </w:r>
          </w:p>
        </w:tc>
        <w:tc>
          <w:tcPr>
            <w:tcW w:w="708" w:type="dxa"/>
            <w:tcBorders>
              <w:bottom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показателей муниципального задания,             100% ежегодно</w:t>
            </w:r>
          </w:p>
        </w:tc>
        <w:tc>
          <w:tcPr>
            <w:tcW w:w="1842" w:type="dxa"/>
            <w:vMerge w:val="restart"/>
          </w:tcPr>
          <w:p w:rsidR="00FF1DBA" w:rsidRPr="00BE1903" w:rsidRDefault="00FF1DBA"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 xml:space="preserve">Заказчики, исполнители - ОО, </w:t>
            </w:r>
            <w:r w:rsidRPr="00BE1903">
              <w:rPr>
                <w:rFonts w:ascii="Times New Roman" w:eastAsia="Times New Roman" w:hAnsi="Times New Roman" w:cs="Times New Roman"/>
                <w:sz w:val="20"/>
                <w:szCs w:val="20"/>
              </w:rPr>
              <w:lastRenderedPageBreak/>
              <w:t>главный распорядитель - управление образованием</w:t>
            </w:r>
          </w:p>
        </w:tc>
      </w:tr>
      <w:tr w:rsidR="00BE1903" w:rsidRPr="00BE1903" w:rsidTr="00916C89">
        <w:tc>
          <w:tcPr>
            <w:tcW w:w="880" w:type="dxa"/>
            <w:vMerge/>
            <w:shd w:val="clear" w:color="auto" w:fill="auto"/>
          </w:tcPr>
          <w:p w:rsidR="00FF1DBA" w:rsidRPr="00BE1903" w:rsidRDefault="00FF1DBA" w:rsidP="00FF1DBA">
            <w:pPr>
              <w:spacing w:after="0" w:line="240" w:lineRule="auto"/>
              <w:jc w:val="center"/>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BE1903" w:rsidRDefault="00FF1DBA" w:rsidP="00FF1DBA">
            <w:pP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F1DBA" w:rsidRPr="00BE1903" w:rsidRDefault="00FF1DBA" w:rsidP="00FF1DBA">
            <w:pPr>
              <w:spacing w:after="0" w:line="240" w:lineRule="auto"/>
              <w:jc w:val="center"/>
              <w:rPr>
                <w:rFonts w:ascii="Times New Roman" w:eastAsia="Times New Roman" w:hAnsi="Times New Roman" w:cs="Times New Roman"/>
                <w:sz w:val="20"/>
                <w:szCs w:val="20"/>
              </w:rPr>
            </w:pPr>
          </w:p>
        </w:tc>
        <w:tc>
          <w:tcPr>
            <w:tcW w:w="778" w:type="dxa"/>
            <w:tcBorders>
              <w:top w:val="single" w:sz="4" w:space="0" w:color="auto"/>
            </w:tcBorders>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auto"/>
            </w:tcBorders>
            <w:shd w:val="clear" w:color="auto" w:fill="auto"/>
          </w:tcPr>
          <w:p w:rsidR="00FF1DBA" w:rsidRPr="00BE1903" w:rsidRDefault="00D722E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251866,7</w:t>
            </w:r>
          </w:p>
        </w:tc>
        <w:tc>
          <w:tcPr>
            <w:tcW w:w="993" w:type="dxa"/>
            <w:tcBorders>
              <w:top w:val="single" w:sz="4" w:space="0" w:color="auto"/>
              <w:bottom w:val="single" w:sz="4" w:space="0" w:color="000000"/>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auto"/>
              <w:bottom w:val="single" w:sz="4" w:space="0" w:color="000000"/>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auto"/>
            </w:tcBorders>
          </w:tcPr>
          <w:p w:rsidR="00FF1DBA"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251866,7</w:t>
            </w:r>
          </w:p>
        </w:tc>
        <w:tc>
          <w:tcPr>
            <w:tcW w:w="708" w:type="dxa"/>
            <w:tcBorders>
              <w:top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p>
        </w:tc>
        <w:tc>
          <w:tcPr>
            <w:tcW w:w="1842" w:type="dxa"/>
            <w:vMerge/>
          </w:tcPr>
          <w:p w:rsidR="00FF1DBA" w:rsidRPr="00BE1903" w:rsidRDefault="00FF1DBA" w:rsidP="00A11409">
            <w:pPr>
              <w:widowControl w:val="0"/>
              <w:spacing w:after="0" w:line="240" w:lineRule="auto"/>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right w:val="single" w:sz="4" w:space="0" w:color="auto"/>
            </w:tcBorders>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left w:val="single" w:sz="4" w:space="0" w:color="auto"/>
            </w:tcBorders>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Pr>
          <w:p w:rsidR="00FF1DBA" w:rsidRPr="00BE1903" w:rsidRDefault="00BF7F6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293439,3</w:t>
            </w:r>
          </w:p>
        </w:tc>
        <w:tc>
          <w:tcPr>
            <w:tcW w:w="993" w:type="dxa"/>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F1DBA" w:rsidRPr="00BE1903" w:rsidRDefault="00A025E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293439,3</w:t>
            </w:r>
          </w:p>
        </w:tc>
        <w:tc>
          <w:tcPr>
            <w:tcW w:w="708" w:type="dxa"/>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auto"/>
            </w:tcBorders>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FF1DBA"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297257,4</w:t>
            </w:r>
          </w:p>
        </w:tc>
        <w:tc>
          <w:tcPr>
            <w:tcW w:w="993" w:type="dxa"/>
            <w:tcBorders>
              <w:top w:val="single" w:sz="4" w:space="0" w:color="000000"/>
              <w:bottom w:val="single" w:sz="4" w:space="0" w:color="000000"/>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F1DBA"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297257,4</w:t>
            </w:r>
          </w:p>
        </w:tc>
        <w:tc>
          <w:tcPr>
            <w:tcW w:w="708" w:type="dxa"/>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auto"/>
            </w:tcBorders>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7872F7"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FF1DBA"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302704,9</w:t>
            </w:r>
          </w:p>
        </w:tc>
        <w:tc>
          <w:tcPr>
            <w:tcW w:w="993" w:type="dxa"/>
            <w:tcBorders>
              <w:top w:val="single" w:sz="4" w:space="0" w:color="000000"/>
              <w:bottom w:val="single" w:sz="4" w:space="0" w:color="000000"/>
            </w:tcBorders>
          </w:tcPr>
          <w:p w:rsidR="00FF1DBA"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F1DBA"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F1DBA"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302704,9</w:t>
            </w:r>
          </w:p>
        </w:tc>
        <w:tc>
          <w:tcPr>
            <w:tcW w:w="708" w:type="dxa"/>
          </w:tcPr>
          <w:p w:rsidR="00FF1DBA"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53075" w:rsidRPr="00BE1903" w:rsidRDefault="00F5307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53075" w:rsidRPr="00BE1903" w:rsidRDefault="00F5307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auto"/>
            </w:tcBorders>
          </w:tcPr>
          <w:p w:rsidR="00F53075" w:rsidRPr="00BE1903" w:rsidRDefault="00F5307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53075" w:rsidRPr="00BE1903" w:rsidRDefault="00F5307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F53075" w:rsidRPr="002C5026" w:rsidRDefault="006E7DAD"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1384401,3</w:t>
            </w:r>
          </w:p>
          <w:p w:rsidR="00F53075" w:rsidRPr="002C5026" w:rsidRDefault="00F53075" w:rsidP="00A11409">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tcBorders>
          </w:tcPr>
          <w:p w:rsidR="00F53075" w:rsidRPr="002C5026" w:rsidRDefault="00F53075"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0,0</w:t>
            </w:r>
          </w:p>
        </w:tc>
        <w:tc>
          <w:tcPr>
            <w:tcW w:w="1275" w:type="dxa"/>
            <w:tcBorders>
              <w:top w:val="single" w:sz="4" w:space="0" w:color="000000"/>
            </w:tcBorders>
          </w:tcPr>
          <w:p w:rsidR="00F53075" w:rsidRPr="002C5026" w:rsidRDefault="00F53075"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0,0</w:t>
            </w:r>
          </w:p>
        </w:tc>
        <w:tc>
          <w:tcPr>
            <w:tcW w:w="1134" w:type="dxa"/>
          </w:tcPr>
          <w:p w:rsidR="00F23333" w:rsidRPr="002C5026" w:rsidRDefault="006E7DAD"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1384401,3</w:t>
            </w:r>
          </w:p>
          <w:p w:rsidR="00F53075" w:rsidRPr="002C5026" w:rsidRDefault="00F53075" w:rsidP="00A11409">
            <w:pPr>
              <w:spacing w:after="0" w:line="240" w:lineRule="auto"/>
              <w:jc w:val="center"/>
              <w:rPr>
                <w:rFonts w:ascii="Times New Roman" w:eastAsia="Times New Roman" w:hAnsi="Times New Roman" w:cs="Times New Roman"/>
                <w:sz w:val="20"/>
                <w:szCs w:val="20"/>
              </w:rPr>
            </w:pPr>
          </w:p>
        </w:tc>
        <w:tc>
          <w:tcPr>
            <w:tcW w:w="708" w:type="dxa"/>
          </w:tcPr>
          <w:p w:rsidR="00F53075" w:rsidRPr="00BE1903" w:rsidRDefault="00F5307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53075" w:rsidRPr="00BE1903" w:rsidRDefault="00F5307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Pr>
          <w:p w:rsidR="00F53075" w:rsidRPr="00BE1903" w:rsidRDefault="00F5307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79F1" w:rsidRPr="00BE1903" w:rsidRDefault="00F279F1"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1.1.4</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79F1" w:rsidRPr="00BE1903" w:rsidRDefault="00F279F1"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tc>
        <w:tc>
          <w:tcPr>
            <w:tcW w:w="557" w:type="dxa"/>
            <w:vMerge w:val="restart"/>
            <w:tcBorders>
              <w:top w:val="single" w:sz="4" w:space="0" w:color="000000"/>
              <w:left w:val="single" w:sz="4" w:space="0" w:color="000000"/>
              <w:bottom w:val="single" w:sz="4" w:space="0" w:color="000000"/>
              <w:right w:val="single" w:sz="4" w:space="0" w:color="000000"/>
            </w:tcBorders>
          </w:tcPr>
          <w:p w:rsidR="00F279F1" w:rsidRPr="00BE1903" w:rsidRDefault="00F279F1"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F279F1" w:rsidRPr="00BE1903" w:rsidRDefault="00F279F1"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117842,7</w:t>
            </w:r>
          </w:p>
        </w:tc>
        <w:tc>
          <w:tcPr>
            <w:tcW w:w="993" w:type="dxa"/>
            <w:tcBorders>
              <w:top w:val="single" w:sz="4" w:space="0" w:color="000000"/>
              <w:bottom w:val="single" w:sz="4" w:space="0" w:color="000000"/>
            </w:tcBorders>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117842,7</w:t>
            </w:r>
          </w:p>
        </w:tc>
        <w:tc>
          <w:tcPr>
            <w:tcW w:w="708" w:type="dxa"/>
            <w:tcBorders>
              <w:top w:val="single" w:sz="4" w:space="0" w:color="000000"/>
              <w:left w:val="single" w:sz="4" w:space="0" w:color="000000"/>
              <w:bottom w:val="single" w:sz="4" w:space="0" w:color="000000"/>
              <w:right w:val="single" w:sz="4" w:space="0" w:color="000000"/>
            </w:tcBorders>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показателей муниципального задания,             100% ежегодно</w:t>
            </w:r>
          </w:p>
        </w:tc>
        <w:tc>
          <w:tcPr>
            <w:tcW w:w="1842" w:type="dxa"/>
            <w:vMerge w:val="restart"/>
            <w:tcBorders>
              <w:top w:val="single" w:sz="4" w:space="0" w:color="000000"/>
              <w:left w:val="single" w:sz="4" w:space="0" w:color="000000"/>
              <w:bottom w:val="single" w:sz="4" w:space="0" w:color="000000"/>
              <w:right w:val="single" w:sz="4" w:space="0" w:color="000000"/>
            </w:tcBorders>
          </w:tcPr>
          <w:p w:rsidR="00F279F1" w:rsidRPr="00BE1903" w:rsidRDefault="00F279F1"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79F1" w:rsidRPr="00BE1903" w:rsidRDefault="00F279F1"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79F1" w:rsidRPr="00BE1903" w:rsidRDefault="00F279F1"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F279F1" w:rsidRPr="00BE1903" w:rsidRDefault="00F279F1"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F279F1" w:rsidRPr="00BE1903" w:rsidRDefault="00D722E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125752,9</w:t>
            </w:r>
          </w:p>
        </w:tc>
        <w:tc>
          <w:tcPr>
            <w:tcW w:w="993" w:type="dxa"/>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79F1" w:rsidRPr="00BE1903" w:rsidRDefault="00D722E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125752,9</w:t>
            </w:r>
          </w:p>
        </w:tc>
        <w:tc>
          <w:tcPr>
            <w:tcW w:w="708" w:type="dxa"/>
            <w:tcBorders>
              <w:top w:val="single" w:sz="4" w:space="0" w:color="000000"/>
              <w:right w:val="single" w:sz="4" w:space="0" w:color="000000"/>
            </w:tcBorders>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79F1" w:rsidRPr="00BE1903" w:rsidRDefault="00F279F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F279F1" w:rsidRPr="00BE1903" w:rsidRDefault="00F279F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Pr>
          <w:p w:rsidR="00F23333" w:rsidRPr="00BE1903" w:rsidRDefault="00F66E69" w:rsidP="00A1140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109726,0</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66E69" w:rsidP="00A1140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109726,0</w:t>
            </w:r>
          </w:p>
        </w:tc>
        <w:tc>
          <w:tcPr>
            <w:tcW w:w="708" w:type="dxa"/>
            <w:tcBorders>
              <w:right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150648,5</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150648,5</w:t>
            </w:r>
          </w:p>
        </w:tc>
        <w:tc>
          <w:tcPr>
            <w:tcW w:w="708" w:type="dxa"/>
            <w:tcBorders>
              <w:right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153522,0</w:t>
            </w:r>
          </w:p>
        </w:tc>
        <w:tc>
          <w:tcPr>
            <w:tcW w:w="993" w:type="dxa"/>
            <w:tcBorders>
              <w:top w:val="single" w:sz="4" w:space="0" w:color="000000"/>
              <w:bottom w:val="single" w:sz="4" w:space="0" w:color="000000"/>
            </w:tcBorders>
          </w:tcPr>
          <w:p w:rsidR="00F23333"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153522,0</w:t>
            </w:r>
          </w:p>
        </w:tc>
        <w:tc>
          <w:tcPr>
            <w:tcW w:w="708" w:type="dxa"/>
            <w:tcBorders>
              <w:right w:val="single" w:sz="4" w:space="0" w:color="000000"/>
            </w:tcBorders>
          </w:tcPr>
          <w:p w:rsidR="00F23333"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Pr>
          <w:p w:rsidR="00F23333" w:rsidRPr="00BE1903" w:rsidRDefault="00F66E69" w:rsidP="00A1140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657492,1</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66E69" w:rsidP="00A1140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657492,1</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tcBorders>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shd w:val="clear" w:color="auto" w:fill="auto"/>
          </w:tcPr>
          <w:p w:rsidR="002610C8" w:rsidRPr="00BE1903" w:rsidRDefault="002610C8"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1.1.5</w:t>
            </w:r>
          </w:p>
        </w:tc>
        <w:tc>
          <w:tcPr>
            <w:tcW w:w="2470" w:type="dxa"/>
            <w:vMerge w:val="restart"/>
            <w:shd w:val="clear" w:color="auto" w:fill="auto"/>
          </w:tcPr>
          <w:p w:rsidR="002610C8" w:rsidRPr="00BE1903" w:rsidRDefault="002610C8"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2610C8" w:rsidRPr="00BE1903" w:rsidRDefault="002610C8"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610C8" w:rsidRPr="00BE1903" w:rsidRDefault="002610C8"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81535,7</w:t>
            </w:r>
          </w:p>
        </w:tc>
        <w:tc>
          <w:tcPr>
            <w:tcW w:w="993" w:type="dxa"/>
            <w:tcBorders>
              <w:top w:val="single" w:sz="4" w:space="0" w:color="000000"/>
              <w:bottom w:val="single" w:sz="4" w:space="0" w:color="000000"/>
            </w:tcBorders>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81535,7</w:t>
            </w:r>
          </w:p>
        </w:tc>
        <w:tc>
          <w:tcPr>
            <w:tcW w:w="708" w:type="dxa"/>
            <w:tcBorders>
              <w:bottom w:val="single" w:sz="4" w:space="0" w:color="000000"/>
            </w:tcBorders>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показателей муниципального задания,             100% ежегодно</w:t>
            </w:r>
          </w:p>
        </w:tc>
        <w:tc>
          <w:tcPr>
            <w:tcW w:w="1842" w:type="dxa"/>
            <w:vMerge w:val="restart"/>
          </w:tcPr>
          <w:p w:rsidR="002610C8" w:rsidRPr="00BE1903" w:rsidRDefault="002610C8"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shd w:val="clear" w:color="auto" w:fill="auto"/>
          </w:tcPr>
          <w:p w:rsidR="002610C8" w:rsidRPr="00BE1903" w:rsidRDefault="002610C8"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2610C8" w:rsidRPr="00BE1903" w:rsidRDefault="002610C8"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2610C8" w:rsidRPr="00BE1903" w:rsidRDefault="002610C8"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2610C8"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92218,9</w:t>
            </w:r>
          </w:p>
        </w:tc>
        <w:tc>
          <w:tcPr>
            <w:tcW w:w="993" w:type="dxa"/>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2610C8"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92218,9</w:t>
            </w:r>
          </w:p>
        </w:tc>
        <w:tc>
          <w:tcPr>
            <w:tcW w:w="708" w:type="dxa"/>
            <w:tcBorders>
              <w:top w:val="single" w:sz="4" w:space="0" w:color="000000"/>
              <w:left w:val="single" w:sz="4" w:space="0" w:color="000000"/>
              <w:bottom w:val="single" w:sz="4" w:space="0" w:color="000000"/>
            </w:tcBorders>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2610C8" w:rsidRPr="00BE1903" w:rsidRDefault="002610C8"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2610C8" w:rsidRPr="00BE1903" w:rsidRDefault="002610C8"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2024</w:t>
            </w:r>
          </w:p>
        </w:tc>
        <w:tc>
          <w:tcPr>
            <w:tcW w:w="1134" w:type="dxa"/>
            <w:tcBorders>
              <w:top w:val="single" w:sz="4" w:space="0" w:color="000000"/>
            </w:tcBorders>
          </w:tcPr>
          <w:p w:rsidR="00F23333"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106478,8</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tcBorders>
          </w:tcPr>
          <w:p w:rsidR="00F23333"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106478,8</w:t>
            </w:r>
          </w:p>
        </w:tc>
        <w:tc>
          <w:tcPr>
            <w:tcW w:w="708" w:type="dxa"/>
            <w:tcBorders>
              <w:top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2025</w:t>
            </w:r>
          </w:p>
        </w:tc>
        <w:tc>
          <w:tcPr>
            <w:tcW w:w="1134" w:type="dxa"/>
            <w:tcBorders>
              <w:top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99539,7</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99539,7</w:t>
            </w:r>
          </w:p>
        </w:tc>
        <w:tc>
          <w:tcPr>
            <w:tcW w:w="708" w:type="dxa"/>
            <w:tcBorders>
              <w:top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2026</w:t>
            </w:r>
          </w:p>
        </w:tc>
        <w:tc>
          <w:tcPr>
            <w:tcW w:w="1134" w:type="dxa"/>
            <w:tcBorders>
              <w:top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99647,8</w:t>
            </w:r>
          </w:p>
        </w:tc>
        <w:tc>
          <w:tcPr>
            <w:tcW w:w="993" w:type="dxa"/>
            <w:tcBorders>
              <w:top w:val="single" w:sz="4" w:space="0" w:color="000000"/>
              <w:bottom w:val="single" w:sz="4" w:space="0" w:color="000000"/>
            </w:tcBorders>
          </w:tcPr>
          <w:p w:rsidR="00F23333" w:rsidRPr="00F66E69" w:rsidRDefault="00D372DB"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F66E69" w:rsidRDefault="00D372DB"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99647,8</w:t>
            </w:r>
          </w:p>
        </w:tc>
        <w:tc>
          <w:tcPr>
            <w:tcW w:w="708" w:type="dxa"/>
            <w:tcBorders>
              <w:top w:val="single" w:sz="4" w:space="0" w:color="000000"/>
            </w:tcBorders>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всего</w:t>
            </w:r>
          </w:p>
        </w:tc>
        <w:tc>
          <w:tcPr>
            <w:tcW w:w="1134" w:type="dxa"/>
          </w:tcPr>
          <w:p w:rsidR="00F23333"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479420,9</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Pr>
          <w:p w:rsidR="00F23333"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479420,9</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shd w:val="clear" w:color="auto" w:fill="auto"/>
          </w:tcPr>
          <w:p w:rsidR="006B5A8C" w:rsidRPr="00BE1903" w:rsidRDefault="006B5A8C"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w:t>
            </w:r>
          </w:p>
        </w:tc>
        <w:tc>
          <w:tcPr>
            <w:tcW w:w="2470" w:type="dxa"/>
            <w:vMerge w:val="restart"/>
            <w:shd w:val="clear" w:color="auto" w:fill="auto"/>
          </w:tcPr>
          <w:p w:rsidR="006B5A8C" w:rsidRPr="00BE1903" w:rsidRDefault="006B5A8C"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государственных гарантий реализации прав на получение общедоступного и бесплатного образования</w:t>
            </w:r>
          </w:p>
        </w:tc>
        <w:tc>
          <w:tcPr>
            <w:tcW w:w="557" w:type="dxa"/>
            <w:vMerge w:val="restart"/>
          </w:tcPr>
          <w:p w:rsidR="006B5A8C" w:rsidRPr="00BE1903" w:rsidRDefault="006B5A8C"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6B5A8C" w:rsidRPr="00BE1903" w:rsidRDefault="006B5A8C"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2022</w:t>
            </w:r>
          </w:p>
        </w:tc>
        <w:tc>
          <w:tcPr>
            <w:tcW w:w="1134"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1049494,8</w:t>
            </w:r>
          </w:p>
        </w:tc>
        <w:tc>
          <w:tcPr>
            <w:tcW w:w="993" w:type="dxa"/>
            <w:tcBorders>
              <w:top w:val="single" w:sz="4" w:space="0" w:color="000000"/>
              <w:bottom w:val="single" w:sz="4" w:space="0" w:color="000000"/>
            </w:tcBorders>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1049494,8</w:t>
            </w:r>
          </w:p>
        </w:tc>
        <w:tc>
          <w:tcPr>
            <w:tcW w:w="1134"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показателей муниципального задания,             100% ежегодно</w:t>
            </w:r>
          </w:p>
        </w:tc>
        <w:tc>
          <w:tcPr>
            <w:tcW w:w="1842" w:type="dxa"/>
            <w:vMerge w:val="restart"/>
          </w:tcPr>
          <w:p w:rsidR="006B5A8C" w:rsidRPr="00BE1903" w:rsidRDefault="006B5A8C"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shd w:val="clear" w:color="auto" w:fill="auto"/>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2023</w:t>
            </w:r>
          </w:p>
        </w:tc>
        <w:tc>
          <w:tcPr>
            <w:tcW w:w="1134" w:type="dxa"/>
          </w:tcPr>
          <w:p w:rsidR="006B5A8C" w:rsidRPr="00F66E69" w:rsidRDefault="00102986"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1222172,4</w:t>
            </w:r>
          </w:p>
        </w:tc>
        <w:tc>
          <w:tcPr>
            <w:tcW w:w="993"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6B5A8C" w:rsidRPr="00F66E69" w:rsidRDefault="00102986"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1222172,4</w:t>
            </w:r>
          </w:p>
        </w:tc>
        <w:tc>
          <w:tcPr>
            <w:tcW w:w="1134"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6B5A8C" w:rsidRPr="00BE1903" w:rsidRDefault="006B5A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6B5A8C" w:rsidRPr="00BE1903" w:rsidRDefault="006B5A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2024</w:t>
            </w:r>
          </w:p>
        </w:tc>
        <w:tc>
          <w:tcPr>
            <w:tcW w:w="1134"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1425365,0</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1425365,0</w:t>
            </w:r>
          </w:p>
        </w:tc>
        <w:tc>
          <w:tcPr>
            <w:tcW w:w="1134" w:type="dxa"/>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2025</w:t>
            </w:r>
          </w:p>
        </w:tc>
        <w:tc>
          <w:tcPr>
            <w:tcW w:w="1134"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1358646,4</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1358646,4</w:t>
            </w:r>
          </w:p>
        </w:tc>
        <w:tc>
          <w:tcPr>
            <w:tcW w:w="1134" w:type="dxa"/>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2026</w:t>
            </w:r>
          </w:p>
        </w:tc>
        <w:tc>
          <w:tcPr>
            <w:tcW w:w="1134"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1436248,2</w:t>
            </w:r>
          </w:p>
        </w:tc>
        <w:tc>
          <w:tcPr>
            <w:tcW w:w="993" w:type="dxa"/>
            <w:tcBorders>
              <w:top w:val="single" w:sz="4" w:space="0" w:color="000000"/>
              <w:bottom w:val="single" w:sz="4" w:space="0" w:color="000000"/>
            </w:tcBorders>
          </w:tcPr>
          <w:p w:rsidR="00F23333" w:rsidRPr="00F66E69" w:rsidRDefault="00D372DB"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1436248,2</w:t>
            </w:r>
          </w:p>
        </w:tc>
        <w:tc>
          <w:tcPr>
            <w:tcW w:w="1134" w:type="dxa"/>
          </w:tcPr>
          <w:p w:rsidR="00F23333" w:rsidRPr="00F66E69" w:rsidRDefault="00D372DB"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всего</w:t>
            </w:r>
          </w:p>
        </w:tc>
        <w:tc>
          <w:tcPr>
            <w:tcW w:w="1134"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6491926,8</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6491926,8</w:t>
            </w:r>
          </w:p>
        </w:tc>
        <w:tc>
          <w:tcPr>
            <w:tcW w:w="1134" w:type="dxa"/>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shd w:val="clear" w:color="auto" w:fill="auto"/>
          </w:tcPr>
          <w:p w:rsidR="006B5A8C" w:rsidRPr="00BE1903" w:rsidRDefault="006B5A8C"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w:t>
            </w:r>
          </w:p>
        </w:tc>
        <w:tc>
          <w:tcPr>
            <w:tcW w:w="2470" w:type="dxa"/>
            <w:vMerge w:val="restart"/>
            <w:shd w:val="clear" w:color="auto" w:fill="auto"/>
          </w:tcPr>
          <w:p w:rsidR="006B5A8C" w:rsidRPr="00BE1903" w:rsidRDefault="006B5A8C"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питания учащихся общеобразовательных организаций</w:t>
            </w:r>
          </w:p>
        </w:tc>
        <w:tc>
          <w:tcPr>
            <w:tcW w:w="557" w:type="dxa"/>
            <w:vMerge w:val="restart"/>
          </w:tcPr>
          <w:p w:rsidR="006B5A8C" w:rsidRPr="00BE1903" w:rsidRDefault="006B5A8C"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6B5A8C" w:rsidRPr="00BE1903" w:rsidRDefault="006B5A8C"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26136,2</w:t>
            </w:r>
          </w:p>
        </w:tc>
        <w:tc>
          <w:tcPr>
            <w:tcW w:w="993" w:type="dxa"/>
            <w:tcBorders>
              <w:top w:val="single" w:sz="4" w:space="0" w:color="000000"/>
              <w:bottom w:val="single" w:sz="4" w:space="0" w:color="000000"/>
            </w:tcBorders>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26136,2</w:t>
            </w:r>
          </w:p>
        </w:tc>
        <w:tc>
          <w:tcPr>
            <w:tcW w:w="708"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Получат льготное питание </w:t>
            </w:r>
            <w:r w:rsidR="00D721CD" w:rsidRPr="00BE1903">
              <w:rPr>
                <w:rFonts w:ascii="Times New Roman" w:eastAsia="Times New Roman" w:hAnsi="Times New Roman" w:cs="Times New Roman"/>
                <w:sz w:val="20"/>
                <w:szCs w:val="20"/>
              </w:rPr>
              <w:t>учащиеся дневных</w:t>
            </w:r>
            <w:r w:rsidRPr="00BE1903">
              <w:rPr>
                <w:rFonts w:ascii="Times New Roman" w:eastAsia="Times New Roman" w:hAnsi="Times New Roman" w:cs="Times New Roman"/>
                <w:sz w:val="20"/>
                <w:szCs w:val="20"/>
              </w:rPr>
              <w:t xml:space="preserve"> муниципальных общеобразовательных школ </w:t>
            </w:r>
            <w:r w:rsidRPr="00BE1903">
              <w:rPr>
                <w:rFonts w:ascii="Times New Roman" w:eastAsia="Times New Roman" w:hAnsi="Times New Roman" w:cs="Times New Roman"/>
                <w:sz w:val="18"/>
                <w:szCs w:val="18"/>
              </w:rPr>
              <w:t>(кроме обучающихся на дому)         ежегодно не менее  8532 человек</w:t>
            </w:r>
          </w:p>
        </w:tc>
        <w:tc>
          <w:tcPr>
            <w:tcW w:w="1842" w:type="dxa"/>
            <w:vMerge w:val="restart"/>
          </w:tcPr>
          <w:p w:rsidR="006B5A8C" w:rsidRPr="00BE1903" w:rsidRDefault="006B5A8C"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shd w:val="clear" w:color="auto" w:fill="auto"/>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shd w:val="clear" w:color="auto" w:fill="auto"/>
          </w:tcPr>
          <w:p w:rsidR="006B5A8C"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31671,8</w:t>
            </w:r>
          </w:p>
        </w:tc>
        <w:tc>
          <w:tcPr>
            <w:tcW w:w="993"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6B5A8C"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31671,8</w:t>
            </w:r>
          </w:p>
        </w:tc>
        <w:tc>
          <w:tcPr>
            <w:tcW w:w="708"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6B5A8C" w:rsidRPr="00BE1903" w:rsidRDefault="006B5A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6B5A8C" w:rsidRPr="00BE1903" w:rsidRDefault="006B5A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32119,4</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32119,4</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35688,2</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35688,2</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35688,2</w:t>
            </w:r>
          </w:p>
        </w:tc>
        <w:tc>
          <w:tcPr>
            <w:tcW w:w="993" w:type="dxa"/>
            <w:tcBorders>
              <w:top w:val="single" w:sz="4" w:space="0" w:color="000000"/>
              <w:bottom w:val="single" w:sz="4" w:space="0" w:color="000000"/>
            </w:tcBorders>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35688,2</w:t>
            </w:r>
          </w:p>
        </w:tc>
        <w:tc>
          <w:tcPr>
            <w:tcW w:w="708" w:type="dxa"/>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всего</w:t>
            </w:r>
          </w:p>
        </w:tc>
        <w:tc>
          <w:tcPr>
            <w:tcW w:w="1134" w:type="dxa"/>
            <w:shd w:val="clear" w:color="auto" w:fill="auto"/>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161303,8</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161303,8</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shd w:val="clear" w:color="auto" w:fill="auto"/>
          </w:tcPr>
          <w:p w:rsidR="007E3B1F" w:rsidRPr="00BE1903" w:rsidRDefault="007E3B1F"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1.1.8</w:t>
            </w:r>
          </w:p>
        </w:tc>
        <w:tc>
          <w:tcPr>
            <w:tcW w:w="2470" w:type="dxa"/>
            <w:vMerge w:val="restart"/>
            <w:shd w:val="clear" w:color="auto" w:fill="auto"/>
          </w:tcPr>
          <w:p w:rsidR="007E3B1F" w:rsidRPr="00BE1903" w:rsidRDefault="007E3B1F"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Организация льготного питания учащихся  </w:t>
            </w:r>
            <w:r w:rsidRPr="00BE1903">
              <w:rPr>
                <w:rFonts w:ascii="Times New Roman" w:eastAsia="Times New Roman" w:hAnsi="Times New Roman" w:cs="Times New Roman"/>
                <w:sz w:val="20"/>
                <w:szCs w:val="20"/>
              </w:rPr>
              <w:lastRenderedPageBreak/>
              <w:t>общеобразовательных организаций</w:t>
            </w:r>
          </w:p>
        </w:tc>
        <w:tc>
          <w:tcPr>
            <w:tcW w:w="557" w:type="dxa"/>
            <w:vMerge w:val="restart"/>
          </w:tcPr>
          <w:p w:rsidR="007E3B1F" w:rsidRPr="00BE1903" w:rsidRDefault="007E3B1F"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7E3B1F" w:rsidRPr="00BE1903" w:rsidRDefault="007E3B1F"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shd w:val="clear" w:color="auto" w:fill="auto"/>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915,5</w:t>
            </w:r>
          </w:p>
        </w:tc>
        <w:tc>
          <w:tcPr>
            <w:tcW w:w="993" w:type="dxa"/>
            <w:tcBorders>
              <w:top w:val="single" w:sz="4" w:space="0" w:color="000000"/>
              <w:bottom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915,5</w:t>
            </w:r>
          </w:p>
        </w:tc>
        <w:tc>
          <w:tcPr>
            <w:tcW w:w="708"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Получат льготное питание отдельные категории учащихся  </w:t>
            </w:r>
            <w:r w:rsidRPr="00BE1903">
              <w:rPr>
                <w:rFonts w:ascii="Times New Roman" w:eastAsia="Times New Roman" w:hAnsi="Times New Roman" w:cs="Times New Roman"/>
                <w:sz w:val="20"/>
                <w:szCs w:val="20"/>
              </w:rPr>
              <w:lastRenderedPageBreak/>
              <w:t>муниципальных общеобразовательных школ (кроме обучающихся на дому)          ежегодно не менее  150 человек</w:t>
            </w:r>
          </w:p>
        </w:tc>
        <w:tc>
          <w:tcPr>
            <w:tcW w:w="1842" w:type="dxa"/>
            <w:vMerge w:val="restart"/>
          </w:tcPr>
          <w:p w:rsidR="007E3B1F" w:rsidRPr="00BE1903" w:rsidRDefault="007E3B1F"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lastRenderedPageBreak/>
              <w:t xml:space="preserve">Заказчики, исполнители - ОО, </w:t>
            </w:r>
            <w:r w:rsidRPr="00BE1903">
              <w:rPr>
                <w:rFonts w:ascii="Times New Roman" w:eastAsia="Times New Roman" w:hAnsi="Times New Roman" w:cs="Times New Roman"/>
                <w:sz w:val="20"/>
                <w:szCs w:val="20"/>
              </w:rPr>
              <w:lastRenderedPageBreak/>
              <w:t>главный распорядитель - управление образованием</w:t>
            </w:r>
          </w:p>
        </w:tc>
      </w:tr>
      <w:tr w:rsidR="00BE1903" w:rsidRPr="00BE1903" w:rsidTr="00916C89">
        <w:tc>
          <w:tcPr>
            <w:tcW w:w="880" w:type="dxa"/>
            <w:vMerge/>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shd w:val="clear" w:color="auto" w:fill="auto"/>
          </w:tcPr>
          <w:p w:rsidR="007E3B1F"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1841,9</w:t>
            </w:r>
          </w:p>
        </w:tc>
        <w:tc>
          <w:tcPr>
            <w:tcW w:w="993"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7E3B1F"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1841,9</w:t>
            </w:r>
          </w:p>
        </w:tc>
        <w:tc>
          <w:tcPr>
            <w:tcW w:w="708"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BE1903" w:rsidRDefault="0009066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09066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708" w:type="dxa"/>
          </w:tcPr>
          <w:p w:rsidR="00F23333" w:rsidRPr="00BE1903" w:rsidRDefault="0009066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9442,6</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9442,6</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shd w:val="clear" w:color="auto" w:fill="auto"/>
          </w:tcPr>
          <w:p w:rsidR="00DB48BE" w:rsidRPr="00BE1903" w:rsidRDefault="00DB48BE"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1.1.9</w:t>
            </w:r>
          </w:p>
        </w:tc>
        <w:tc>
          <w:tcPr>
            <w:tcW w:w="2470" w:type="dxa"/>
            <w:vMerge w:val="restart"/>
            <w:shd w:val="clear" w:color="auto" w:fill="auto"/>
          </w:tcPr>
          <w:p w:rsidR="00DB48BE" w:rsidRPr="00BE1903" w:rsidRDefault="00DB48BE"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Организация  питания обучающихся классов (групп) казачьей направленности </w:t>
            </w:r>
          </w:p>
        </w:tc>
        <w:tc>
          <w:tcPr>
            <w:tcW w:w="557" w:type="dxa"/>
            <w:vMerge w:val="restart"/>
          </w:tcPr>
          <w:p w:rsidR="00DB48BE" w:rsidRPr="00BE1903" w:rsidRDefault="00DB48BE"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DB48BE" w:rsidRPr="00BE1903" w:rsidRDefault="00DB48BE"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586,9</w:t>
            </w:r>
          </w:p>
        </w:tc>
        <w:tc>
          <w:tcPr>
            <w:tcW w:w="993" w:type="dxa"/>
            <w:tcBorders>
              <w:top w:val="single" w:sz="4" w:space="0" w:color="000000"/>
              <w:bottom w:val="single" w:sz="4" w:space="0" w:color="000000"/>
            </w:tcBorders>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586,9</w:t>
            </w:r>
          </w:p>
        </w:tc>
        <w:tc>
          <w:tcPr>
            <w:tcW w:w="708"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Получат льготное питание учащиеся  классов (групп) казачьей направленности муниципальных общеобразовательных школ              ежегодно не менее 860 человек</w:t>
            </w:r>
          </w:p>
        </w:tc>
        <w:tc>
          <w:tcPr>
            <w:tcW w:w="1842" w:type="dxa"/>
            <w:vMerge w:val="restart"/>
          </w:tcPr>
          <w:p w:rsidR="00DB48BE" w:rsidRPr="00BE1903" w:rsidRDefault="00DB48BE"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shd w:val="clear" w:color="auto" w:fill="auto"/>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shd w:val="clear" w:color="auto" w:fill="auto"/>
          </w:tcPr>
          <w:p w:rsidR="00DB48BE"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634,2</w:t>
            </w:r>
          </w:p>
        </w:tc>
        <w:tc>
          <w:tcPr>
            <w:tcW w:w="993"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DB48BE"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634,2</w:t>
            </w:r>
          </w:p>
        </w:tc>
        <w:tc>
          <w:tcPr>
            <w:tcW w:w="708"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DB48BE" w:rsidRPr="00BE1903" w:rsidRDefault="00DB48BE"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DB48BE" w:rsidRPr="00BE1903" w:rsidRDefault="00DB48BE"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rPr>
          <w:trHeight w:val="558"/>
        </w:trPr>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p w:rsidR="00F23333" w:rsidRPr="00BE1903" w:rsidRDefault="00F23333" w:rsidP="00A11409">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bottom w:val="single" w:sz="4" w:space="0" w:color="000000"/>
            </w:tcBorders>
          </w:tcPr>
          <w:p w:rsidR="00F23333" w:rsidRPr="00BE1903" w:rsidRDefault="0099339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99339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p w:rsidR="00F23333" w:rsidRPr="00BE1903" w:rsidRDefault="00F23333" w:rsidP="00A11409">
            <w:pPr>
              <w:spacing w:after="0" w:line="240" w:lineRule="auto"/>
              <w:jc w:val="center"/>
              <w:rPr>
                <w:rFonts w:ascii="Times New Roman" w:eastAsia="Times New Roman" w:hAnsi="Times New Roman" w:cs="Times New Roman"/>
                <w:sz w:val="20"/>
                <w:szCs w:val="20"/>
              </w:rPr>
            </w:pPr>
          </w:p>
        </w:tc>
        <w:tc>
          <w:tcPr>
            <w:tcW w:w="708" w:type="dxa"/>
          </w:tcPr>
          <w:p w:rsidR="00F23333" w:rsidRPr="00BE1903" w:rsidRDefault="0099339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3264,4</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3264,4</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shd w:val="clear" w:color="auto" w:fill="auto"/>
          </w:tcPr>
          <w:p w:rsidR="00DB48BE" w:rsidRPr="00BE1903" w:rsidRDefault="00DB48BE"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1.1.10</w:t>
            </w:r>
          </w:p>
        </w:tc>
        <w:tc>
          <w:tcPr>
            <w:tcW w:w="2470" w:type="dxa"/>
            <w:vMerge w:val="restart"/>
            <w:shd w:val="clear" w:color="auto" w:fill="auto"/>
          </w:tcPr>
          <w:p w:rsidR="00DB48BE" w:rsidRPr="00BE1903" w:rsidRDefault="00DB48BE"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w:t>
            </w:r>
          </w:p>
        </w:tc>
        <w:tc>
          <w:tcPr>
            <w:tcW w:w="557" w:type="dxa"/>
            <w:vMerge w:val="restart"/>
          </w:tcPr>
          <w:p w:rsidR="00DB48BE" w:rsidRPr="00BE1903" w:rsidRDefault="00DB48BE"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DB48BE" w:rsidRPr="00BE1903" w:rsidRDefault="00DB48BE"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1096,7</w:t>
            </w:r>
          </w:p>
        </w:tc>
        <w:tc>
          <w:tcPr>
            <w:tcW w:w="993" w:type="dxa"/>
            <w:tcBorders>
              <w:top w:val="single" w:sz="4" w:space="0" w:color="000000"/>
              <w:bottom w:val="single" w:sz="4" w:space="0" w:color="000000"/>
            </w:tcBorders>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1096,7</w:t>
            </w:r>
          </w:p>
        </w:tc>
        <w:tc>
          <w:tcPr>
            <w:tcW w:w="1134" w:type="dxa"/>
            <w:tcBorders>
              <w:top w:val="single" w:sz="4" w:space="0" w:color="000000"/>
              <w:bottom w:val="single" w:sz="4" w:space="0" w:color="000000"/>
            </w:tcBorders>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Получат льготное питание учащихся из многодетных семей в общеобразовательных организациях ежегодно не менее 787 человек</w:t>
            </w:r>
          </w:p>
        </w:tc>
        <w:tc>
          <w:tcPr>
            <w:tcW w:w="1842" w:type="dxa"/>
            <w:vMerge w:val="restart"/>
          </w:tcPr>
          <w:p w:rsidR="00DB48BE" w:rsidRPr="00BE1903" w:rsidRDefault="00DB48BE"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shd w:val="clear" w:color="auto" w:fill="auto"/>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1057,3</w:t>
            </w:r>
          </w:p>
        </w:tc>
        <w:tc>
          <w:tcPr>
            <w:tcW w:w="993"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1057,3</w:t>
            </w:r>
          </w:p>
        </w:tc>
        <w:tc>
          <w:tcPr>
            <w:tcW w:w="1134"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DB48BE" w:rsidRPr="00BE1903" w:rsidRDefault="00DB48BE"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DB48BE" w:rsidRPr="00BE1903" w:rsidRDefault="00DB48BE"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1137,9</w:t>
            </w:r>
          </w:p>
        </w:tc>
        <w:tc>
          <w:tcPr>
            <w:tcW w:w="993"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1137,9</w:t>
            </w:r>
          </w:p>
        </w:tc>
        <w:tc>
          <w:tcPr>
            <w:tcW w:w="1134"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1181,7</w:t>
            </w:r>
          </w:p>
        </w:tc>
        <w:tc>
          <w:tcPr>
            <w:tcW w:w="993"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1181,7</w:t>
            </w:r>
          </w:p>
        </w:tc>
        <w:tc>
          <w:tcPr>
            <w:tcW w:w="1134"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1225,5</w:t>
            </w:r>
          </w:p>
        </w:tc>
        <w:tc>
          <w:tcPr>
            <w:tcW w:w="993" w:type="dxa"/>
            <w:tcBorders>
              <w:top w:val="single" w:sz="4" w:space="0" w:color="000000"/>
              <w:bottom w:val="single" w:sz="4" w:space="0" w:color="000000"/>
            </w:tcBorders>
          </w:tcPr>
          <w:p w:rsidR="00A65E02" w:rsidRPr="00BE1903" w:rsidRDefault="0077321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1225,5</w:t>
            </w:r>
          </w:p>
        </w:tc>
        <w:tc>
          <w:tcPr>
            <w:tcW w:w="1134" w:type="dxa"/>
            <w:tcBorders>
              <w:top w:val="single" w:sz="4" w:space="0" w:color="000000"/>
              <w:bottom w:val="single" w:sz="4" w:space="0" w:color="000000"/>
            </w:tcBorders>
          </w:tcPr>
          <w:p w:rsidR="00A65E02" w:rsidRPr="00BE1903" w:rsidRDefault="0077321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65E02" w:rsidRPr="00BE1903" w:rsidRDefault="0077321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5699,1</w:t>
            </w:r>
          </w:p>
        </w:tc>
        <w:tc>
          <w:tcPr>
            <w:tcW w:w="993"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5699,1</w:t>
            </w:r>
          </w:p>
        </w:tc>
        <w:tc>
          <w:tcPr>
            <w:tcW w:w="1134"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left w:val="single" w:sz="4" w:space="0" w:color="000000"/>
              <w:right w:val="single" w:sz="4" w:space="0" w:color="000000"/>
            </w:tcBorders>
            <w:shd w:val="clear" w:color="auto" w:fill="auto"/>
          </w:tcPr>
          <w:p w:rsidR="007E3B1F" w:rsidRPr="00BE1903" w:rsidRDefault="007E3B1F"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shd w:val="clear" w:color="auto" w:fill="auto"/>
          </w:tcPr>
          <w:p w:rsidR="007E3B1F" w:rsidRPr="00BE1903" w:rsidRDefault="007E3B1F"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бесплатного горячего питания обучающихся по образовательным программам начального общего образования в образовательных организациях</w:t>
            </w:r>
          </w:p>
        </w:tc>
        <w:tc>
          <w:tcPr>
            <w:tcW w:w="557" w:type="dxa"/>
            <w:vMerge w:val="restart"/>
          </w:tcPr>
          <w:p w:rsidR="007E3B1F" w:rsidRPr="00BE1903" w:rsidRDefault="007E3B1F"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7E3B1F" w:rsidRPr="00BE1903" w:rsidRDefault="007E3B1F"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69201,6</w:t>
            </w:r>
          </w:p>
        </w:tc>
        <w:tc>
          <w:tcPr>
            <w:tcW w:w="993"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50198,7</w:t>
            </w:r>
          </w:p>
        </w:tc>
        <w:tc>
          <w:tcPr>
            <w:tcW w:w="1275"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14158,7</w:t>
            </w:r>
          </w:p>
        </w:tc>
        <w:tc>
          <w:tcPr>
            <w:tcW w:w="1134"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4844,2</w:t>
            </w:r>
          </w:p>
        </w:tc>
        <w:tc>
          <w:tcPr>
            <w:tcW w:w="708"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842" w:type="dxa"/>
            <w:vMerge w:val="restart"/>
            <w:tcBorders>
              <w:top w:val="single" w:sz="4" w:space="0" w:color="000000"/>
              <w:left w:val="single" w:sz="4" w:space="0" w:color="000000"/>
              <w:right w:val="single" w:sz="4" w:space="0" w:color="000000"/>
            </w:tcBorders>
          </w:tcPr>
          <w:p w:rsidR="007E3B1F" w:rsidRPr="00BE1903" w:rsidRDefault="007E3B1F"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71624,6</w:t>
            </w:r>
          </w:p>
        </w:tc>
        <w:tc>
          <w:tcPr>
            <w:tcW w:w="993"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51747,5</w:t>
            </w:r>
          </w:p>
        </w:tc>
        <w:tc>
          <w:tcPr>
            <w:tcW w:w="1275"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14595,5</w:t>
            </w:r>
          </w:p>
        </w:tc>
        <w:tc>
          <w:tcPr>
            <w:tcW w:w="1134"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5281,6</w:t>
            </w:r>
          </w:p>
        </w:tc>
        <w:tc>
          <w:tcPr>
            <w:tcW w:w="70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82886,2</w:t>
            </w:r>
          </w:p>
        </w:tc>
        <w:tc>
          <w:tcPr>
            <w:tcW w:w="993"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60125,4</w:t>
            </w:r>
          </w:p>
        </w:tc>
        <w:tc>
          <w:tcPr>
            <w:tcW w:w="1275" w:type="dxa"/>
            <w:tcBorders>
              <w:top w:val="single" w:sz="4" w:space="0" w:color="000000"/>
              <w:left w:val="single" w:sz="4" w:space="0" w:color="000000"/>
              <w:bottom w:val="single" w:sz="4" w:space="0" w:color="000000"/>
              <w:right w:val="single" w:sz="4" w:space="0" w:color="000000"/>
            </w:tcBorders>
          </w:tcPr>
          <w:p w:rsidR="007E3B1F" w:rsidRPr="00BE1903" w:rsidRDefault="00B3364C" w:rsidP="00B3364C">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16958,5</w:t>
            </w:r>
          </w:p>
        </w:tc>
        <w:tc>
          <w:tcPr>
            <w:tcW w:w="1134" w:type="dxa"/>
            <w:tcBorders>
              <w:top w:val="single" w:sz="4" w:space="0" w:color="000000"/>
              <w:left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5802,3</w:t>
            </w:r>
          </w:p>
        </w:tc>
        <w:tc>
          <w:tcPr>
            <w:tcW w:w="70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80828,0</w:t>
            </w:r>
          </w:p>
        </w:tc>
        <w:tc>
          <w:tcPr>
            <w:tcW w:w="993"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60136,0</w:t>
            </w:r>
          </w:p>
        </w:tc>
        <w:tc>
          <w:tcPr>
            <w:tcW w:w="1275"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15034,0</w:t>
            </w:r>
          </w:p>
        </w:tc>
        <w:tc>
          <w:tcPr>
            <w:tcW w:w="1134" w:type="dxa"/>
            <w:tcBorders>
              <w:top w:val="single" w:sz="4" w:space="0" w:color="000000"/>
              <w:left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5658,0</w:t>
            </w:r>
          </w:p>
        </w:tc>
        <w:tc>
          <w:tcPr>
            <w:tcW w:w="70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77839,8</w:t>
            </w:r>
          </w:p>
        </w:tc>
        <w:tc>
          <w:tcPr>
            <w:tcW w:w="993"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59360,6</w:t>
            </w:r>
          </w:p>
        </w:tc>
        <w:tc>
          <w:tcPr>
            <w:tcW w:w="1275"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13030,4</w:t>
            </w:r>
          </w:p>
        </w:tc>
        <w:tc>
          <w:tcPr>
            <w:tcW w:w="1134" w:type="dxa"/>
            <w:tcBorders>
              <w:top w:val="single" w:sz="4" w:space="0" w:color="000000"/>
              <w:left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5448,8</w:t>
            </w:r>
          </w:p>
        </w:tc>
        <w:tc>
          <w:tcPr>
            <w:tcW w:w="708" w:type="dxa"/>
            <w:tcBorders>
              <w:top w:val="single" w:sz="4" w:space="0" w:color="000000"/>
              <w:left w:val="single" w:sz="4" w:space="0" w:color="000000"/>
              <w:bottom w:val="single" w:sz="4" w:space="0" w:color="000000"/>
              <w:right w:val="single" w:sz="4" w:space="0" w:color="000000"/>
            </w:tcBorders>
          </w:tcPr>
          <w:p w:rsidR="007E3B1F" w:rsidRPr="00BE1903" w:rsidRDefault="001C56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382380,2</w:t>
            </w:r>
          </w:p>
        </w:tc>
        <w:tc>
          <w:tcPr>
            <w:tcW w:w="993" w:type="dxa"/>
            <w:tcBorders>
              <w:top w:val="single" w:sz="4" w:space="0" w:color="000000"/>
              <w:left w:val="single" w:sz="4" w:space="0" w:color="000000"/>
              <w:right w:val="single" w:sz="4" w:space="0" w:color="000000"/>
            </w:tcBorders>
          </w:tcPr>
          <w:p w:rsidR="00AC3E27"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281568,2</w:t>
            </w:r>
          </w:p>
        </w:tc>
        <w:tc>
          <w:tcPr>
            <w:tcW w:w="1275" w:type="dxa"/>
            <w:tcBorders>
              <w:top w:val="single" w:sz="4" w:space="0" w:color="000000"/>
              <w:left w:val="single" w:sz="4" w:space="0" w:color="000000"/>
              <w:right w:val="single" w:sz="4" w:space="0" w:color="000000"/>
            </w:tcBorders>
          </w:tcPr>
          <w:p w:rsidR="00AC3E27"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73777,1</w:t>
            </w:r>
          </w:p>
        </w:tc>
        <w:tc>
          <w:tcPr>
            <w:tcW w:w="1134" w:type="dxa"/>
            <w:tcBorders>
              <w:top w:val="single" w:sz="4" w:space="0" w:color="000000"/>
              <w:left w:val="single" w:sz="4" w:space="0" w:color="000000"/>
              <w:right w:val="single" w:sz="4" w:space="0" w:color="000000"/>
            </w:tcBorders>
          </w:tcPr>
          <w:p w:rsidR="00AC3E27"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27034,9</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left w:val="single" w:sz="4" w:space="0" w:color="000000"/>
              <w:right w:val="single" w:sz="4" w:space="0" w:color="000000"/>
            </w:tcBorders>
            <w:shd w:val="clear" w:color="auto" w:fill="auto"/>
          </w:tcPr>
          <w:p w:rsidR="00D97D4D" w:rsidRPr="00BE1903" w:rsidRDefault="00D97D4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1.1.12</w:t>
            </w:r>
          </w:p>
        </w:tc>
        <w:tc>
          <w:tcPr>
            <w:tcW w:w="2470" w:type="dxa"/>
            <w:vMerge w:val="restart"/>
            <w:tcBorders>
              <w:left w:val="single" w:sz="4" w:space="0" w:color="000000"/>
              <w:right w:val="single" w:sz="4" w:space="0" w:color="000000"/>
            </w:tcBorders>
            <w:shd w:val="clear" w:color="auto" w:fill="auto"/>
          </w:tcPr>
          <w:p w:rsidR="00D97D4D" w:rsidRPr="00BE1903" w:rsidRDefault="00D97D4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D97D4D" w:rsidRPr="00BE1903" w:rsidRDefault="00D97D4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D97D4D" w:rsidRPr="00BE1903" w:rsidRDefault="00D97D4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176,2</w:t>
            </w:r>
          </w:p>
        </w:tc>
        <w:tc>
          <w:tcPr>
            <w:tcW w:w="993"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176,2</w:t>
            </w:r>
          </w:p>
        </w:tc>
        <w:tc>
          <w:tcPr>
            <w:tcW w:w="708"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Обеспечение предоставления компенсации стоимости двухразового питания для учащихся муниципальных </w:t>
            </w:r>
            <w:r w:rsidRPr="00BE1903">
              <w:rPr>
                <w:rFonts w:ascii="Times New Roman" w:eastAsia="Times New Roman" w:hAnsi="Times New Roman" w:cs="Times New Roman"/>
                <w:sz w:val="20"/>
                <w:szCs w:val="20"/>
              </w:rPr>
              <w:lastRenderedPageBreak/>
              <w:t>общеобразовательных организаций, обучающихся на дому, 100%</w:t>
            </w:r>
          </w:p>
        </w:tc>
        <w:tc>
          <w:tcPr>
            <w:tcW w:w="1842" w:type="dxa"/>
            <w:vMerge w:val="restart"/>
            <w:tcBorders>
              <w:left w:val="single" w:sz="4" w:space="0" w:color="000000"/>
              <w:right w:val="single" w:sz="4" w:space="0" w:color="000000"/>
            </w:tcBorders>
          </w:tcPr>
          <w:p w:rsidR="00D97D4D" w:rsidRPr="00BE1903" w:rsidRDefault="00D97D4D"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lastRenderedPageBreak/>
              <w:t xml:space="preserve">Заказчики, исполнители - ОО, главный распорядитель - </w:t>
            </w:r>
            <w:r w:rsidRPr="00BE1903">
              <w:rPr>
                <w:rFonts w:ascii="Times New Roman" w:eastAsia="Times New Roman" w:hAnsi="Times New Roman" w:cs="Times New Roman"/>
                <w:sz w:val="20"/>
                <w:szCs w:val="20"/>
              </w:rPr>
              <w:lastRenderedPageBreak/>
              <w:t>управление образованием</w:t>
            </w:r>
          </w:p>
        </w:tc>
      </w:tr>
      <w:tr w:rsidR="00BE1903" w:rsidRPr="00BE1903" w:rsidTr="00916C89">
        <w:tc>
          <w:tcPr>
            <w:tcW w:w="88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right w:val="single" w:sz="4" w:space="0" w:color="000000"/>
            </w:tcBorders>
          </w:tcPr>
          <w:p w:rsidR="00D97D4D"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173,7</w:t>
            </w:r>
          </w:p>
        </w:tc>
        <w:tc>
          <w:tcPr>
            <w:tcW w:w="993"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173,7</w:t>
            </w:r>
          </w:p>
        </w:tc>
        <w:tc>
          <w:tcPr>
            <w:tcW w:w="708"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D97D4D" w:rsidRPr="00BE1903" w:rsidRDefault="00BF7F6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458,1</w:t>
            </w:r>
          </w:p>
        </w:tc>
        <w:tc>
          <w:tcPr>
            <w:tcW w:w="993"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BF7F6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458,1</w:t>
            </w:r>
          </w:p>
        </w:tc>
        <w:tc>
          <w:tcPr>
            <w:tcW w:w="708"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D97D4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156,1</w:t>
            </w:r>
          </w:p>
        </w:tc>
        <w:tc>
          <w:tcPr>
            <w:tcW w:w="993"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156,1</w:t>
            </w:r>
          </w:p>
        </w:tc>
        <w:tc>
          <w:tcPr>
            <w:tcW w:w="708"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right w:val="single" w:sz="4" w:space="0" w:color="000000"/>
            </w:tcBorders>
          </w:tcPr>
          <w:p w:rsidR="00D97D4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156,1</w:t>
            </w:r>
          </w:p>
        </w:tc>
        <w:tc>
          <w:tcPr>
            <w:tcW w:w="993" w:type="dxa"/>
            <w:tcBorders>
              <w:top w:val="single" w:sz="4" w:space="0" w:color="000000"/>
              <w:left w:val="single" w:sz="4" w:space="0" w:color="000000"/>
              <w:right w:val="single" w:sz="4" w:space="0" w:color="000000"/>
            </w:tcBorders>
          </w:tcPr>
          <w:p w:rsidR="00D97D4D" w:rsidRPr="00BE1903" w:rsidRDefault="001C56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1C56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156,1</w:t>
            </w:r>
          </w:p>
        </w:tc>
        <w:tc>
          <w:tcPr>
            <w:tcW w:w="708" w:type="dxa"/>
            <w:tcBorders>
              <w:top w:val="single" w:sz="4" w:space="0" w:color="000000"/>
              <w:left w:val="single" w:sz="4" w:space="0" w:color="000000"/>
              <w:right w:val="single" w:sz="4" w:space="0" w:color="000000"/>
            </w:tcBorders>
          </w:tcPr>
          <w:p w:rsidR="00D97D4D" w:rsidRPr="00BE1903" w:rsidRDefault="001C56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2C5026" w:rsidRDefault="00BF7F6C"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1120,2</w:t>
            </w:r>
          </w:p>
        </w:tc>
        <w:tc>
          <w:tcPr>
            <w:tcW w:w="993" w:type="dxa"/>
            <w:tcBorders>
              <w:top w:val="single" w:sz="4" w:space="0" w:color="000000"/>
              <w:left w:val="single" w:sz="4" w:space="0" w:color="000000"/>
              <w:right w:val="single" w:sz="4" w:space="0" w:color="000000"/>
            </w:tcBorders>
          </w:tcPr>
          <w:p w:rsidR="00AC3E27" w:rsidRPr="002C5026" w:rsidRDefault="00AC3E27"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C3E27" w:rsidRPr="002C5026" w:rsidRDefault="00AC3E27"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C3E27" w:rsidRPr="002C5026" w:rsidRDefault="00B16472" w:rsidP="00B16472">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1120,2</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shd w:val="clear" w:color="auto" w:fill="auto"/>
          </w:tcPr>
          <w:p w:rsidR="00330E4A" w:rsidRPr="00BE1903" w:rsidRDefault="00330E4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1.1.13</w:t>
            </w:r>
          </w:p>
        </w:tc>
        <w:tc>
          <w:tcPr>
            <w:tcW w:w="2470" w:type="dxa"/>
            <w:vMerge w:val="restart"/>
            <w:shd w:val="clear" w:color="auto" w:fill="auto"/>
          </w:tcPr>
          <w:p w:rsidR="00330E4A" w:rsidRPr="00BE1903" w:rsidRDefault="00330E4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330E4A" w:rsidRPr="00BE1903" w:rsidRDefault="00330E4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330E4A" w:rsidRPr="00BE1903" w:rsidRDefault="00330E4A"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12069,4</w:t>
            </w:r>
          </w:p>
        </w:tc>
        <w:tc>
          <w:tcPr>
            <w:tcW w:w="993" w:type="dxa"/>
            <w:tcBorders>
              <w:top w:val="single" w:sz="4" w:space="0" w:color="000000"/>
              <w:bottom w:val="single" w:sz="4" w:space="0" w:color="000000"/>
            </w:tcBorders>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12069,4</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выплат 100% указанной категории граждан</w:t>
            </w:r>
          </w:p>
        </w:tc>
        <w:tc>
          <w:tcPr>
            <w:tcW w:w="1842" w:type="dxa"/>
            <w:vMerge w:val="restart"/>
          </w:tcPr>
          <w:p w:rsidR="00330E4A" w:rsidRPr="00BE1903" w:rsidRDefault="00330E4A"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330E4A"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12485,9</w:t>
            </w:r>
          </w:p>
        </w:tc>
        <w:tc>
          <w:tcPr>
            <w:tcW w:w="993"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12485,9</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Pr>
          <w:p w:rsidR="00330E4A"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993"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993"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1134"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D8778C" w:rsidRPr="00BE1903" w:rsidRDefault="00D877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D8778C" w:rsidRPr="00BE1903" w:rsidRDefault="00D877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993"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1134" w:type="dxa"/>
          </w:tcPr>
          <w:p w:rsidR="00D8778C" w:rsidRPr="00BE1903" w:rsidRDefault="006E01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D8778C" w:rsidRPr="00BE1903" w:rsidRDefault="006E01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D8778C" w:rsidRPr="00BE1903" w:rsidRDefault="00D877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D8778C" w:rsidRPr="00BE1903" w:rsidRDefault="00D877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AC3E27"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73061,4</w:t>
            </w:r>
          </w:p>
        </w:tc>
        <w:tc>
          <w:tcPr>
            <w:tcW w:w="993"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C3E27"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73061,4</w:t>
            </w:r>
          </w:p>
        </w:tc>
        <w:tc>
          <w:tcPr>
            <w:tcW w:w="1134" w:type="dxa"/>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shd w:val="clear" w:color="auto" w:fill="auto"/>
          </w:tcPr>
          <w:p w:rsidR="00330E4A" w:rsidRPr="00BE1903" w:rsidRDefault="00330E4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1.1.14</w:t>
            </w:r>
          </w:p>
        </w:tc>
        <w:tc>
          <w:tcPr>
            <w:tcW w:w="2470" w:type="dxa"/>
            <w:vMerge w:val="restart"/>
            <w:shd w:val="clear" w:color="auto" w:fill="auto"/>
          </w:tcPr>
          <w:p w:rsidR="00330E4A" w:rsidRPr="00BE1903" w:rsidRDefault="00330E4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w:t>
            </w:r>
            <w:r w:rsidRPr="00BE1903">
              <w:rPr>
                <w:rFonts w:ascii="Times New Roman" w:eastAsia="Times New Roman" w:hAnsi="Times New Roman" w:cs="Times New Roman"/>
                <w:sz w:val="20"/>
                <w:szCs w:val="20"/>
              </w:rPr>
              <w:lastRenderedPageBreak/>
              <w:t>Краснодарского края отраслей «Образование» и «Физическая культура и спорт»</w:t>
            </w:r>
          </w:p>
        </w:tc>
        <w:tc>
          <w:tcPr>
            <w:tcW w:w="557" w:type="dxa"/>
            <w:vMerge w:val="restart"/>
          </w:tcPr>
          <w:p w:rsidR="00330E4A" w:rsidRPr="00BE1903" w:rsidRDefault="00330E4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330E4A" w:rsidRPr="00BE1903" w:rsidRDefault="00330E4A"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234,4</w:t>
            </w:r>
          </w:p>
        </w:tc>
        <w:tc>
          <w:tcPr>
            <w:tcW w:w="993"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234,4</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предоставления социальной поддержки указанной категории граждан, 100%</w:t>
            </w:r>
          </w:p>
        </w:tc>
        <w:tc>
          <w:tcPr>
            <w:tcW w:w="1842" w:type="dxa"/>
            <w:vMerge w:val="restart"/>
          </w:tcPr>
          <w:p w:rsidR="00330E4A" w:rsidRPr="00BE1903" w:rsidRDefault="00330E4A"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187,5</w:t>
            </w:r>
          </w:p>
        </w:tc>
        <w:tc>
          <w:tcPr>
            <w:tcW w:w="993"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187,5</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Pr>
          <w:p w:rsidR="00330E4A"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187,5</w:t>
            </w:r>
          </w:p>
        </w:tc>
        <w:tc>
          <w:tcPr>
            <w:tcW w:w="993" w:type="dxa"/>
          </w:tcPr>
          <w:p w:rsidR="00330E4A" w:rsidRPr="00F66E69" w:rsidRDefault="00330E4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330E4A"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187,5</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Pr>
          <w:p w:rsidR="00330E4A" w:rsidRPr="00F66E69" w:rsidRDefault="00330E4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281,3</w:t>
            </w:r>
          </w:p>
        </w:tc>
        <w:tc>
          <w:tcPr>
            <w:tcW w:w="993" w:type="dxa"/>
          </w:tcPr>
          <w:p w:rsidR="00330E4A" w:rsidRPr="00F66E69" w:rsidRDefault="00330E4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330E4A" w:rsidRPr="00F66E69" w:rsidRDefault="00330E4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281,3</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Pr>
          <w:p w:rsidR="00330E4A" w:rsidRPr="00F66E69" w:rsidRDefault="007578BD"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281,3</w:t>
            </w:r>
          </w:p>
        </w:tc>
        <w:tc>
          <w:tcPr>
            <w:tcW w:w="993" w:type="dxa"/>
          </w:tcPr>
          <w:p w:rsidR="00330E4A" w:rsidRPr="00F66E69" w:rsidRDefault="006E017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330E4A" w:rsidRPr="00F66E69" w:rsidRDefault="007578BD"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281,3</w:t>
            </w:r>
          </w:p>
        </w:tc>
        <w:tc>
          <w:tcPr>
            <w:tcW w:w="1134" w:type="dxa"/>
          </w:tcPr>
          <w:p w:rsidR="00330E4A" w:rsidRPr="00BE1903" w:rsidRDefault="006E01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6E01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Pr>
          <w:p w:rsidR="00AC3E27"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1172,0</w:t>
            </w:r>
          </w:p>
        </w:tc>
        <w:tc>
          <w:tcPr>
            <w:tcW w:w="993" w:type="dxa"/>
            <w:tcBorders>
              <w:top w:val="single" w:sz="4" w:space="0" w:color="000000"/>
              <w:bottom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AC3E27"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1172,0</w:t>
            </w:r>
          </w:p>
        </w:tc>
        <w:tc>
          <w:tcPr>
            <w:tcW w:w="1134" w:type="dxa"/>
            <w:tcBorders>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bottom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right w:val="single" w:sz="4" w:space="0" w:color="000000"/>
            </w:tcBorders>
            <w:shd w:val="clear" w:color="auto" w:fill="auto"/>
          </w:tcPr>
          <w:p w:rsidR="008A0A9D" w:rsidRPr="00BE1903" w:rsidRDefault="008A0A9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1.1.15</w:t>
            </w:r>
          </w:p>
        </w:tc>
        <w:tc>
          <w:tcPr>
            <w:tcW w:w="2470" w:type="dxa"/>
            <w:vMerge w:val="restart"/>
            <w:tcBorders>
              <w:top w:val="single" w:sz="4" w:space="0" w:color="000000"/>
              <w:left w:val="single" w:sz="4" w:space="0" w:color="000000"/>
              <w:right w:val="single" w:sz="4" w:space="0" w:color="000000"/>
            </w:tcBorders>
            <w:shd w:val="clear" w:color="auto" w:fill="auto"/>
          </w:tcPr>
          <w:p w:rsidR="008A0A9D" w:rsidRPr="00BE1903" w:rsidRDefault="008A0A9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Осуществление 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000000"/>
              <w:left w:val="single" w:sz="4" w:space="0" w:color="000000"/>
              <w:right w:val="single" w:sz="4" w:space="0" w:color="000000"/>
            </w:tcBorders>
          </w:tcPr>
          <w:p w:rsidR="008A0A9D" w:rsidRPr="00BE1903" w:rsidRDefault="008A0A9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8A0A9D" w:rsidRPr="00BE1903" w:rsidRDefault="008A0A9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14637,6</w:t>
            </w:r>
          </w:p>
        </w:tc>
        <w:tc>
          <w:tcPr>
            <w:tcW w:w="993" w:type="dxa"/>
            <w:tcBorders>
              <w:top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14637,6</w:t>
            </w:r>
          </w:p>
        </w:tc>
        <w:tc>
          <w:tcPr>
            <w:tcW w:w="1134" w:type="dxa"/>
            <w:tcBorders>
              <w:top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Компенсация расходов на оплату жилых помещений, отопления и освещения для работников ОО (включая пенсионеров):</w:t>
            </w:r>
          </w:p>
          <w:p w:rsidR="008A0A9D" w:rsidRPr="00BE1903" w:rsidRDefault="00A11409"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ежегодно не менее 860 человек</w:t>
            </w:r>
          </w:p>
        </w:tc>
        <w:tc>
          <w:tcPr>
            <w:tcW w:w="1842" w:type="dxa"/>
            <w:vMerge w:val="restart"/>
            <w:tcBorders>
              <w:top w:val="single" w:sz="4" w:space="0" w:color="000000"/>
              <w:left w:val="single" w:sz="4" w:space="0" w:color="000000"/>
              <w:right w:val="single" w:sz="4" w:space="0" w:color="000000"/>
            </w:tcBorders>
          </w:tcPr>
          <w:p w:rsidR="008A0A9D" w:rsidRPr="00BE1903" w:rsidRDefault="008A0A9D"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15373,7</w:t>
            </w:r>
          </w:p>
        </w:tc>
        <w:tc>
          <w:tcPr>
            <w:tcW w:w="993"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15373,7</w:t>
            </w:r>
          </w:p>
        </w:tc>
        <w:tc>
          <w:tcPr>
            <w:tcW w:w="1134"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8A0A9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11656,5</w:t>
            </w:r>
          </w:p>
        </w:tc>
        <w:tc>
          <w:tcPr>
            <w:tcW w:w="993"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11656,5</w:t>
            </w:r>
          </w:p>
        </w:tc>
        <w:tc>
          <w:tcPr>
            <w:tcW w:w="1134"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8A0A9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11525,5</w:t>
            </w:r>
          </w:p>
        </w:tc>
        <w:tc>
          <w:tcPr>
            <w:tcW w:w="993"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11525,5</w:t>
            </w:r>
          </w:p>
        </w:tc>
        <w:tc>
          <w:tcPr>
            <w:tcW w:w="1134"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8A0A9D" w:rsidRPr="00BE1903" w:rsidRDefault="008A4ED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12085,1</w:t>
            </w:r>
          </w:p>
        </w:tc>
        <w:tc>
          <w:tcPr>
            <w:tcW w:w="993" w:type="dxa"/>
            <w:tcBorders>
              <w:top w:val="single" w:sz="4" w:space="0" w:color="000000"/>
              <w:left w:val="single" w:sz="4" w:space="0" w:color="000000"/>
              <w:bottom w:val="single" w:sz="4" w:space="0" w:color="000000"/>
              <w:right w:val="single" w:sz="4" w:space="0" w:color="000000"/>
            </w:tcBorders>
          </w:tcPr>
          <w:p w:rsidR="008A0A9D"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8A4ED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12085,1</w:t>
            </w:r>
          </w:p>
        </w:tc>
        <w:tc>
          <w:tcPr>
            <w:tcW w:w="1134" w:type="dxa"/>
            <w:tcBorders>
              <w:top w:val="single" w:sz="4" w:space="0" w:color="000000"/>
              <w:left w:val="single" w:sz="4" w:space="0" w:color="000000"/>
              <w:bottom w:val="single" w:sz="4" w:space="0" w:color="000000"/>
              <w:right w:val="single" w:sz="4" w:space="0" w:color="000000"/>
            </w:tcBorders>
          </w:tcPr>
          <w:p w:rsidR="008A0A9D"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8A4ED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65278,4</w:t>
            </w:r>
          </w:p>
        </w:tc>
        <w:tc>
          <w:tcPr>
            <w:tcW w:w="993"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8A4ED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65278,4</w:t>
            </w:r>
          </w:p>
        </w:tc>
        <w:tc>
          <w:tcPr>
            <w:tcW w:w="1134"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right w:val="single" w:sz="4" w:space="0" w:color="000000"/>
            </w:tcBorders>
            <w:shd w:val="clear" w:color="auto" w:fill="auto"/>
          </w:tcPr>
          <w:p w:rsidR="009C75BB" w:rsidRPr="00BE1903" w:rsidRDefault="009C75BB"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1.1.16</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Прочие расходы в области образования </w:t>
            </w:r>
          </w:p>
        </w:tc>
        <w:tc>
          <w:tcPr>
            <w:tcW w:w="557" w:type="dxa"/>
            <w:vMerge w:val="restart"/>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9C75BB" w:rsidRPr="00BE1903" w:rsidRDefault="009C75BB"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3675,0</w:t>
            </w:r>
          </w:p>
        </w:tc>
        <w:tc>
          <w:tcPr>
            <w:tcW w:w="993" w:type="dxa"/>
            <w:tcBorders>
              <w:top w:val="single" w:sz="4" w:space="0" w:color="000000"/>
              <w:bottom w:val="single" w:sz="4" w:space="0" w:color="000000"/>
              <w:right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3675,0</w:t>
            </w:r>
          </w:p>
        </w:tc>
        <w:tc>
          <w:tcPr>
            <w:tcW w:w="708" w:type="dxa"/>
            <w:tcBorders>
              <w:top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9C75BB" w:rsidRPr="00BE1903" w:rsidRDefault="009C75BB" w:rsidP="00A11409">
            <w:pPr>
              <w:spacing w:after="0" w:line="240" w:lineRule="auto"/>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Численность педагогических работников ОО, прошедших повышение квалификации и переподготовку</w:t>
            </w:r>
          </w:p>
          <w:p w:rsidR="009C75BB" w:rsidRPr="00BE1903" w:rsidRDefault="00A11409"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20"/>
                <w:szCs w:val="20"/>
              </w:rPr>
              <w:t>(ежегодно не менее</w:t>
            </w:r>
            <w:r w:rsidR="009C75BB" w:rsidRPr="00BE1903">
              <w:rPr>
                <w:rFonts w:ascii="Times New Roman" w:eastAsia="Times New Roman" w:hAnsi="Times New Roman" w:cs="Times New Roman"/>
                <w:sz w:val="20"/>
                <w:szCs w:val="20"/>
              </w:rPr>
              <w:t xml:space="preserve"> </w:t>
            </w:r>
            <w:r w:rsidR="009C75BB" w:rsidRPr="00BE1903">
              <w:rPr>
                <w:rFonts w:ascii="Times New Roman" w:eastAsia="Times New Roman" w:hAnsi="Times New Roman" w:cs="Times New Roman"/>
                <w:sz w:val="18"/>
                <w:szCs w:val="18"/>
              </w:rPr>
              <w:t xml:space="preserve">58 </w:t>
            </w:r>
            <w:r w:rsidR="009C75BB" w:rsidRPr="00BE1903">
              <w:rPr>
                <w:rFonts w:ascii="Times New Roman" w:eastAsia="Times New Roman" w:hAnsi="Times New Roman" w:cs="Times New Roman"/>
                <w:sz w:val="20"/>
                <w:szCs w:val="20"/>
              </w:rPr>
              <w:t>человек);</w:t>
            </w:r>
          </w:p>
          <w:p w:rsidR="008E310B" w:rsidRPr="00BE1903"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о</w:t>
            </w:r>
            <w:r w:rsidR="008E310B" w:rsidRPr="00BE1903">
              <w:rPr>
                <w:rFonts w:ascii="Times New Roman" w:eastAsia="Times New Roman" w:hAnsi="Times New Roman" w:cs="Times New Roman"/>
                <w:sz w:val="18"/>
                <w:szCs w:val="18"/>
              </w:rPr>
              <w:t xml:space="preserve">рганизация многодневных походов </w:t>
            </w:r>
            <w:r w:rsidRPr="00BE1903">
              <w:rPr>
                <w:rFonts w:ascii="Times New Roman" w:eastAsia="Times New Roman" w:hAnsi="Times New Roman" w:cs="Times New Roman"/>
                <w:sz w:val="18"/>
                <w:szCs w:val="18"/>
              </w:rPr>
              <w:t>для учащихся ОО</w:t>
            </w:r>
          </w:p>
          <w:p w:rsidR="009C75BB" w:rsidRPr="00BE1903"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(ежегодно – 15 походов);</w:t>
            </w:r>
          </w:p>
          <w:p w:rsidR="009C75BB" w:rsidRPr="00BE1903"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организация военно-учебных сборов для юношей 10-х классов, в рамках допризывной военно-учебной  подго</w:t>
            </w:r>
            <w:r w:rsidR="00A11409" w:rsidRPr="00BE1903">
              <w:rPr>
                <w:rFonts w:ascii="Times New Roman" w:eastAsia="Times New Roman" w:hAnsi="Times New Roman" w:cs="Times New Roman"/>
                <w:sz w:val="18"/>
                <w:szCs w:val="18"/>
              </w:rPr>
              <w:t xml:space="preserve">товки молодежи  (ежегодно - </w:t>
            </w:r>
            <w:r w:rsidRPr="00BE1903">
              <w:rPr>
                <w:rFonts w:ascii="Times New Roman" w:eastAsia="Times New Roman" w:hAnsi="Times New Roman" w:cs="Times New Roman"/>
                <w:sz w:val="18"/>
                <w:szCs w:val="18"/>
              </w:rPr>
              <w:t>1 мероприятие);</w:t>
            </w:r>
          </w:p>
          <w:p w:rsidR="009C75BB" w:rsidRPr="00BE1903"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lastRenderedPageBreak/>
              <w:t>организация мероприятий в рамках выпускного районного бала (ежегодно -1 мероприятие);</w:t>
            </w:r>
          </w:p>
          <w:p w:rsidR="009C75BB"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проведение районных мероприятий антинаркотической направленности с учащимися ОО (ежегодно -1 мероприятие)</w:t>
            </w:r>
          </w:p>
          <w:p w:rsidR="00D470D1" w:rsidRPr="00BE1903" w:rsidRDefault="00D470D1" w:rsidP="00A11409">
            <w:pPr>
              <w:spacing w:after="0"/>
              <w:jc w:val="center"/>
              <w:rPr>
                <w:sz w:val="18"/>
                <w:szCs w:val="18"/>
                <w:shd w:val="clear" w:color="auto" w:fill="00B0F0"/>
              </w:rPr>
            </w:pPr>
            <w:r w:rsidRPr="005C07BF">
              <w:rPr>
                <w:rFonts w:ascii="Times New Roman" w:eastAsia="Times New Roman" w:hAnsi="Times New Roman" w:cs="Times New Roman"/>
                <w:color w:val="FF0000"/>
                <w:sz w:val="18"/>
                <w:szCs w:val="18"/>
              </w:rPr>
              <w:t>участие в федеральном проекте       « Всей семьей» ОО-2</w:t>
            </w:r>
          </w:p>
        </w:tc>
        <w:tc>
          <w:tcPr>
            <w:tcW w:w="1842" w:type="dxa"/>
            <w:vMerge w:val="restart"/>
            <w:tcBorders>
              <w:top w:val="single" w:sz="4" w:space="0" w:color="000000"/>
              <w:left w:val="single" w:sz="4" w:space="0" w:color="000000"/>
              <w:right w:val="single" w:sz="4" w:space="0" w:color="000000"/>
            </w:tcBorders>
          </w:tcPr>
          <w:p w:rsidR="009C75BB" w:rsidRPr="00BE1903" w:rsidRDefault="009C75BB"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6586,7</w:t>
            </w:r>
          </w:p>
        </w:tc>
        <w:tc>
          <w:tcPr>
            <w:tcW w:w="993" w:type="dxa"/>
            <w:tcBorders>
              <w:top w:val="single" w:sz="4" w:space="0" w:color="000000"/>
              <w:bottom w:val="single" w:sz="4" w:space="0" w:color="000000"/>
              <w:right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6586,7</w:t>
            </w:r>
          </w:p>
        </w:tc>
        <w:tc>
          <w:tcPr>
            <w:tcW w:w="708" w:type="dxa"/>
            <w:tcBorders>
              <w:top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9C75BB"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F66E69" w:rsidP="00B16472">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17187,8</w:t>
            </w:r>
          </w:p>
        </w:tc>
        <w:tc>
          <w:tcPr>
            <w:tcW w:w="993" w:type="dxa"/>
            <w:tcBorders>
              <w:top w:val="single" w:sz="4" w:space="0" w:color="000000"/>
              <w:bottom w:val="single" w:sz="4" w:space="0" w:color="000000"/>
              <w:right w:val="single" w:sz="4" w:space="0" w:color="000000"/>
            </w:tcBorders>
          </w:tcPr>
          <w:p w:rsidR="009C75BB" w:rsidRPr="00BC3CD4" w:rsidRDefault="009C75BB"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9C75BB" w:rsidRPr="00BC3CD4" w:rsidRDefault="009C75BB"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C3CD4" w:rsidRDefault="00F66E69" w:rsidP="00B16472">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17187,8</w:t>
            </w:r>
          </w:p>
        </w:tc>
        <w:tc>
          <w:tcPr>
            <w:tcW w:w="708" w:type="dxa"/>
            <w:tcBorders>
              <w:top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9C75BB"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B133A1"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8326,5</w:t>
            </w:r>
          </w:p>
        </w:tc>
        <w:tc>
          <w:tcPr>
            <w:tcW w:w="993" w:type="dxa"/>
            <w:tcBorders>
              <w:top w:val="single" w:sz="4" w:space="0" w:color="000000"/>
              <w:bottom w:val="single" w:sz="4" w:space="0" w:color="000000"/>
              <w:right w:val="single" w:sz="4" w:space="0" w:color="000000"/>
            </w:tcBorders>
          </w:tcPr>
          <w:p w:rsidR="009C75BB" w:rsidRPr="00BC3CD4" w:rsidRDefault="009C75BB"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BC3CD4" w:rsidRDefault="009C75BB"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C3CD4" w:rsidRDefault="00B133A1"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8326,5</w:t>
            </w:r>
          </w:p>
        </w:tc>
        <w:tc>
          <w:tcPr>
            <w:tcW w:w="708" w:type="dxa"/>
            <w:tcBorders>
              <w:top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9C75BB"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B133A1"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5716,5</w:t>
            </w:r>
          </w:p>
        </w:tc>
        <w:tc>
          <w:tcPr>
            <w:tcW w:w="993" w:type="dxa"/>
            <w:tcBorders>
              <w:top w:val="single" w:sz="4" w:space="0" w:color="000000"/>
              <w:bottom w:val="single" w:sz="4" w:space="0" w:color="000000"/>
              <w:right w:val="single" w:sz="4" w:space="0" w:color="000000"/>
            </w:tcBorders>
          </w:tcPr>
          <w:p w:rsidR="009C75BB" w:rsidRPr="00BC3CD4" w:rsidRDefault="00CE35A8"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BC3CD4" w:rsidRDefault="00CE35A8"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C3CD4" w:rsidRDefault="00B133A1"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5716,5</w:t>
            </w:r>
          </w:p>
        </w:tc>
        <w:tc>
          <w:tcPr>
            <w:tcW w:w="708" w:type="dxa"/>
            <w:tcBorders>
              <w:top w:val="single" w:sz="4" w:space="0" w:color="000000"/>
              <w:bottom w:val="single" w:sz="4" w:space="0" w:color="000000"/>
            </w:tcBorders>
          </w:tcPr>
          <w:p w:rsidR="009C75BB"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C3CD4" w:rsidRDefault="00AC3E27"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C3CD4" w:rsidRDefault="00F66E69" w:rsidP="00B16472">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41492,5</w:t>
            </w:r>
          </w:p>
        </w:tc>
        <w:tc>
          <w:tcPr>
            <w:tcW w:w="993" w:type="dxa"/>
            <w:tcBorders>
              <w:top w:val="single" w:sz="4" w:space="0" w:color="000000"/>
              <w:bottom w:val="single" w:sz="4" w:space="0" w:color="000000"/>
              <w:right w:val="single" w:sz="4" w:space="0" w:color="000000"/>
            </w:tcBorders>
          </w:tcPr>
          <w:p w:rsidR="00AC3E27" w:rsidRPr="00BC3CD4" w:rsidRDefault="00AC3E27"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AC3E27" w:rsidRPr="00BC3CD4" w:rsidRDefault="00AC3E27"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C3CD4" w:rsidRDefault="00F66E69" w:rsidP="00B16472">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41492,5</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right w:val="single" w:sz="4" w:space="0" w:color="000000"/>
            </w:tcBorders>
            <w:shd w:val="clear" w:color="auto" w:fill="auto"/>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1.1.17</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987550" w:rsidRPr="00BE1903" w:rsidRDefault="00987550"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1081,8</w:t>
            </w:r>
          </w:p>
        </w:tc>
        <w:tc>
          <w:tcPr>
            <w:tcW w:w="993" w:type="dxa"/>
            <w:tcBorders>
              <w:top w:val="single" w:sz="4" w:space="0" w:color="000000"/>
              <w:left w:val="single" w:sz="4" w:space="0" w:color="000000"/>
              <w:bottom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1081,8</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842"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BE1903" w:rsidRDefault="002C195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1417,9</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2C195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1417,9</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BE1903" w:rsidRDefault="002760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3696,0</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2760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3696,0</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BE1903" w:rsidRDefault="00B133A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1732,8</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B133A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1732,8</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BE1903" w:rsidRDefault="00B133A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1732,8</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B133A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1732,8</w:t>
            </w:r>
          </w:p>
        </w:tc>
        <w:tc>
          <w:tcPr>
            <w:tcW w:w="708" w:type="dxa"/>
            <w:tcBorders>
              <w:top w:val="single" w:sz="4" w:space="0" w:color="000000"/>
              <w:left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2760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9661,3</w:t>
            </w:r>
          </w:p>
        </w:tc>
        <w:tc>
          <w:tcPr>
            <w:tcW w:w="993"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2760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9661,3</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right w:val="single" w:sz="4" w:space="0" w:color="000000"/>
            </w:tcBorders>
            <w:shd w:val="clear" w:color="auto" w:fill="auto"/>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1.1.18</w:t>
            </w:r>
          </w:p>
        </w:tc>
        <w:tc>
          <w:tcPr>
            <w:tcW w:w="2470" w:type="dxa"/>
            <w:vMerge w:val="restart"/>
            <w:tcBorders>
              <w:top w:val="single" w:sz="4" w:space="0" w:color="000000"/>
              <w:left w:val="single" w:sz="4" w:space="0" w:color="000000"/>
              <w:right w:val="single" w:sz="4" w:space="0" w:color="000000"/>
            </w:tcBorders>
            <w:shd w:val="clear" w:color="auto" w:fill="auto"/>
          </w:tcPr>
          <w:p w:rsidR="00987550" w:rsidRPr="00BE1903" w:rsidRDefault="00987550"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000000"/>
              <w:left w:val="single" w:sz="4" w:space="0" w:color="000000"/>
              <w:right w:val="single" w:sz="4" w:space="0" w:color="000000"/>
            </w:tcBorders>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987550" w:rsidRPr="00BE1903" w:rsidRDefault="00987550"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3924,3</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3924,3</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Численность лиц, занимающихся физической культурой и спортом, прошедших медицинские осмотры по углубленной программе медицинского обследования</w:t>
            </w:r>
          </w:p>
          <w:p w:rsidR="00987550" w:rsidRPr="00BE1903" w:rsidRDefault="00987550" w:rsidP="00A11409">
            <w:pPr>
              <w:spacing w:after="0" w:line="240" w:lineRule="auto"/>
              <w:jc w:val="center"/>
              <w:rPr>
                <w:shd w:val="clear" w:color="auto" w:fill="00B0F0"/>
              </w:rPr>
            </w:pPr>
            <w:r w:rsidRPr="00BE1903">
              <w:rPr>
                <w:rFonts w:ascii="Times New Roman" w:eastAsia="Times New Roman" w:hAnsi="Times New Roman" w:cs="Times New Roman"/>
                <w:sz w:val="20"/>
                <w:szCs w:val="20"/>
              </w:rPr>
              <w:t xml:space="preserve">ежегодно не менее  </w:t>
            </w:r>
            <w:r w:rsidRPr="00BE1903">
              <w:rPr>
                <w:rFonts w:ascii="Times New Roman" w:eastAsia="Times New Roman" w:hAnsi="Times New Roman" w:cs="Times New Roman"/>
                <w:sz w:val="18"/>
                <w:szCs w:val="18"/>
              </w:rPr>
              <w:t xml:space="preserve">1850 </w:t>
            </w:r>
            <w:r w:rsidRPr="00BE1903">
              <w:rPr>
                <w:rFonts w:ascii="Times New Roman" w:eastAsia="Times New Roman" w:hAnsi="Times New Roman" w:cs="Times New Roman"/>
                <w:sz w:val="20"/>
                <w:szCs w:val="20"/>
              </w:rPr>
              <w:t>человек</w:t>
            </w:r>
          </w:p>
        </w:tc>
        <w:tc>
          <w:tcPr>
            <w:tcW w:w="1842"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3733,3</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3733,3</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4595,4</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4595,4</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11638,2</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11638,2</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11638,2</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11638,2</w:t>
            </w:r>
          </w:p>
        </w:tc>
        <w:tc>
          <w:tcPr>
            <w:tcW w:w="708" w:type="dxa"/>
            <w:tcBorders>
              <w:top w:val="single" w:sz="4" w:space="0" w:color="000000"/>
              <w:left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35529,4</w:t>
            </w:r>
          </w:p>
        </w:tc>
        <w:tc>
          <w:tcPr>
            <w:tcW w:w="993"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C3E2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35529,4</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1.1.19</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Обеспечение выплат ежемесячного денежного вознаграждения за классное руководство педагогическим работникам </w:t>
            </w:r>
            <w:r w:rsidRPr="00BE1903">
              <w:rPr>
                <w:rFonts w:ascii="Times New Roman" w:eastAsia="Times New Roman" w:hAnsi="Times New Roman" w:cs="Times New Roman"/>
                <w:sz w:val="20"/>
                <w:szCs w:val="20"/>
              </w:rPr>
              <w:lastRenderedPageBreak/>
              <w:t>муниципальных общеобразовательных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987550" w:rsidRPr="00BE1903" w:rsidRDefault="00987550"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48720,8</w:t>
            </w:r>
          </w:p>
        </w:tc>
        <w:tc>
          <w:tcPr>
            <w:tcW w:w="993"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48720,8</w:t>
            </w:r>
          </w:p>
        </w:tc>
        <w:tc>
          <w:tcPr>
            <w:tcW w:w="1275"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Доля педагогических работников образовательных организаций, получивших ежемесячное денежное вознаграждение за классное руководство в общей </w:t>
            </w:r>
            <w:r w:rsidRPr="00BE1903">
              <w:rPr>
                <w:rFonts w:ascii="Times New Roman" w:eastAsia="Times New Roman" w:hAnsi="Times New Roman" w:cs="Times New Roman"/>
                <w:sz w:val="20"/>
                <w:szCs w:val="20"/>
              </w:rPr>
              <w:lastRenderedPageBreak/>
              <w:t>численности педагогических работников такой категории  - 100% ежегодно</w:t>
            </w:r>
          </w:p>
        </w:tc>
        <w:tc>
          <w:tcPr>
            <w:tcW w:w="1842"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48799,0</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48799,0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48121,9</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48121,9</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48668,8</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48668,8</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49293,7</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49293,7</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243604,2</w:t>
            </w:r>
          </w:p>
        </w:tc>
        <w:tc>
          <w:tcPr>
            <w:tcW w:w="993" w:type="dxa"/>
            <w:tcBorders>
              <w:top w:val="single" w:sz="4" w:space="0" w:color="000000"/>
              <w:left w:val="single" w:sz="4" w:space="0" w:color="000000"/>
              <w:bottom w:val="single" w:sz="4" w:space="0" w:color="000000"/>
              <w:right w:val="single" w:sz="4" w:space="0" w:color="000000"/>
            </w:tcBorders>
          </w:tcPr>
          <w:p w:rsidR="00AC3E27"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243604,2</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bottom w:val="single" w:sz="4" w:space="0" w:color="000000"/>
              <w:right w:val="single" w:sz="4" w:space="0" w:color="000000"/>
            </w:tcBorders>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1.1.20</w:t>
            </w:r>
          </w:p>
        </w:tc>
        <w:tc>
          <w:tcPr>
            <w:tcW w:w="2470" w:type="dxa"/>
            <w:vMerge w:val="restart"/>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23F57" w:rsidRPr="00BE1903" w:rsidRDefault="00223F57"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11391,1</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11391,1</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ОО в которых проводятся мероприятия по приведению ОО в соответствие с требованиями надзорных о</w:t>
            </w:r>
            <w:r w:rsidR="00A11409" w:rsidRPr="00BE1903">
              <w:rPr>
                <w:rFonts w:ascii="Times New Roman" w:eastAsia="Times New Roman" w:hAnsi="Times New Roman" w:cs="Times New Roman"/>
                <w:sz w:val="20"/>
                <w:szCs w:val="20"/>
              </w:rPr>
              <w:t>рганов – 91 учреждение ежегодно</w:t>
            </w:r>
          </w:p>
        </w:tc>
        <w:tc>
          <w:tcPr>
            <w:tcW w:w="1842" w:type="dxa"/>
            <w:vMerge w:val="restart"/>
            <w:tcBorders>
              <w:top w:val="single" w:sz="4" w:space="0" w:color="000000"/>
              <w:left w:val="single" w:sz="4" w:space="0" w:color="000000"/>
              <w:bottom w:val="single" w:sz="4" w:space="0" w:color="000000"/>
            </w:tcBorders>
          </w:tcPr>
          <w:p w:rsidR="00223F57" w:rsidRPr="00BE1903" w:rsidRDefault="00223F57"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223F5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11755,6</w:t>
            </w:r>
          </w:p>
        </w:tc>
        <w:tc>
          <w:tcPr>
            <w:tcW w:w="993"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11755,6</w:t>
            </w:r>
          </w:p>
        </w:tc>
        <w:tc>
          <w:tcPr>
            <w:tcW w:w="708" w:type="dxa"/>
            <w:tcBorders>
              <w:top w:val="single" w:sz="4" w:space="0" w:color="000000"/>
              <w:left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14447,7</w:t>
            </w:r>
          </w:p>
        </w:tc>
        <w:tc>
          <w:tcPr>
            <w:tcW w:w="993"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14447,7</w:t>
            </w:r>
          </w:p>
        </w:tc>
        <w:tc>
          <w:tcPr>
            <w:tcW w:w="708" w:type="dxa"/>
            <w:tcBorders>
              <w:top w:val="single" w:sz="4" w:space="0" w:color="000000"/>
              <w:left w:val="single" w:sz="4" w:space="0" w:color="000000"/>
              <w:bottom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DC70B4"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DC70B4"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73303,2</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73303,2</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bottom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1.1.21</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23F57" w:rsidRPr="00BE1903" w:rsidRDefault="00223F57"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28897,2</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28897,2</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23F57" w:rsidRPr="00BE1903" w:rsidRDefault="00223F57" w:rsidP="00A11409">
            <w:pPr>
              <w:spacing w:after="0" w:line="240" w:lineRule="auto"/>
              <w:ind w:firstLine="32"/>
              <w:jc w:val="center"/>
              <w:rPr>
                <w:rFonts w:ascii="Times New Roman" w:hAnsi="Times New Roman" w:cs="Times New Roman"/>
                <w:sz w:val="20"/>
                <w:szCs w:val="20"/>
              </w:rPr>
            </w:pPr>
            <w:r w:rsidRPr="00BE1903">
              <w:rPr>
                <w:rFonts w:ascii="Times New Roman" w:hAnsi="Times New Roman" w:cs="Times New Roman"/>
                <w:sz w:val="20"/>
                <w:szCs w:val="20"/>
              </w:rPr>
              <w:t>2022-202</w:t>
            </w:r>
            <w:r w:rsidR="00CE35A8" w:rsidRPr="00BE1903">
              <w:rPr>
                <w:rFonts w:ascii="Times New Roman" w:hAnsi="Times New Roman" w:cs="Times New Roman"/>
                <w:sz w:val="20"/>
                <w:szCs w:val="20"/>
              </w:rPr>
              <w:t>6</w:t>
            </w:r>
            <w:r w:rsidRPr="00BE1903">
              <w:rPr>
                <w:rFonts w:ascii="Times New Roman" w:hAnsi="Times New Roman" w:cs="Times New Roman"/>
                <w:sz w:val="20"/>
                <w:szCs w:val="20"/>
              </w:rPr>
              <w:t xml:space="preserve"> годы - обслуживание «тревожной кнопки» в 91 ОО;</w:t>
            </w:r>
          </w:p>
          <w:p w:rsidR="00223F57" w:rsidRPr="00BE1903" w:rsidRDefault="00223F57" w:rsidP="00A11409">
            <w:pPr>
              <w:spacing w:after="0" w:line="240" w:lineRule="auto"/>
              <w:ind w:firstLine="32"/>
              <w:jc w:val="center"/>
              <w:rPr>
                <w:rFonts w:ascii="Times New Roman" w:hAnsi="Times New Roman" w:cs="Times New Roman"/>
                <w:sz w:val="20"/>
                <w:szCs w:val="20"/>
              </w:rPr>
            </w:pPr>
            <w:r w:rsidRPr="00BE1903">
              <w:rPr>
                <w:rFonts w:ascii="Times New Roman" w:hAnsi="Times New Roman" w:cs="Times New Roman"/>
                <w:sz w:val="20"/>
                <w:szCs w:val="20"/>
              </w:rPr>
              <w:t>2022-202</w:t>
            </w:r>
            <w:r w:rsidR="00CE35A8" w:rsidRPr="00BE1903">
              <w:rPr>
                <w:rFonts w:ascii="Times New Roman" w:hAnsi="Times New Roman" w:cs="Times New Roman"/>
                <w:sz w:val="20"/>
                <w:szCs w:val="20"/>
              </w:rPr>
              <w:t>6</w:t>
            </w:r>
            <w:r w:rsidRPr="00BE1903">
              <w:rPr>
                <w:rFonts w:ascii="Times New Roman" w:hAnsi="Times New Roman" w:cs="Times New Roman"/>
                <w:sz w:val="20"/>
                <w:szCs w:val="20"/>
              </w:rPr>
              <w:t xml:space="preserve"> годы - обеспечение специализированной охраны в 89 ОО; 2022 год - установка дополнительных видеокамер в 54 ОО; 2022-202</w:t>
            </w:r>
            <w:r w:rsidR="00CE35A8" w:rsidRPr="00BE1903">
              <w:rPr>
                <w:rFonts w:ascii="Times New Roman" w:hAnsi="Times New Roman" w:cs="Times New Roman"/>
                <w:sz w:val="20"/>
                <w:szCs w:val="20"/>
              </w:rPr>
              <w:t>6</w:t>
            </w:r>
            <w:r w:rsidRPr="00BE1903">
              <w:rPr>
                <w:rFonts w:ascii="Times New Roman" w:hAnsi="Times New Roman" w:cs="Times New Roman"/>
                <w:sz w:val="20"/>
                <w:szCs w:val="20"/>
              </w:rPr>
              <w:t xml:space="preserve"> годы -  обслуживание видеонаблюдения в 91 ОО; 2022 год - изготовление проектов по установке системы оповещения и управления эвакуацией при ЧС в 21ОО;</w:t>
            </w:r>
          </w:p>
          <w:p w:rsidR="00A11409" w:rsidRPr="00BE1903" w:rsidRDefault="00223F57" w:rsidP="00A11409">
            <w:pPr>
              <w:spacing w:after="0" w:line="240" w:lineRule="auto"/>
              <w:jc w:val="center"/>
              <w:rPr>
                <w:rFonts w:ascii="Times New Roman" w:hAnsi="Times New Roman" w:cs="Times New Roman"/>
                <w:sz w:val="18"/>
                <w:szCs w:val="18"/>
              </w:rPr>
            </w:pPr>
            <w:r w:rsidRPr="00BE1903">
              <w:rPr>
                <w:rFonts w:ascii="Times New Roman" w:hAnsi="Times New Roman" w:cs="Times New Roman"/>
                <w:sz w:val="20"/>
                <w:szCs w:val="20"/>
              </w:rPr>
              <w:t xml:space="preserve">монтаж охранного освещения территории в3 ОО; приобретение металлодетектора для 1 ОО; монтаж дополнительных камер с целью устранения слепых зон в системе видеонаблюдения в   4 ОО; 2023 год - </w:t>
            </w:r>
            <w:r w:rsidRPr="00BE1903">
              <w:rPr>
                <w:rFonts w:ascii="Times New Roman" w:hAnsi="Times New Roman" w:cs="Times New Roman"/>
                <w:sz w:val="18"/>
                <w:szCs w:val="18"/>
              </w:rPr>
              <w:t>монтаж системы оповещения и управления эвакуацией лиц при угрозе и возникновения ЧС в 70 ОО,  монт</w:t>
            </w:r>
            <w:r w:rsidR="00A11409" w:rsidRPr="00BE1903">
              <w:rPr>
                <w:rFonts w:ascii="Times New Roman" w:hAnsi="Times New Roman" w:cs="Times New Roman"/>
                <w:sz w:val="18"/>
                <w:szCs w:val="18"/>
              </w:rPr>
              <w:t>аж охранной сигнализации</w:t>
            </w:r>
          </w:p>
          <w:p w:rsidR="00223F57" w:rsidRPr="00BE1903" w:rsidRDefault="00A11409" w:rsidP="00A11409">
            <w:pPr>
              <w:spacing w:after="0" w:line="240" w:lineRule="auto"/>
              <w:jc w:val="center"/>
              <w:rPr>
                <w:rFonts w:ascii="Times New Roman" w:hAnsi="Times New Roman" w:cs="Times New Roman"/>
                <w:sz w:val="20"/>
                <w:szCs w:val="20"/>
              </w:rPr>
            </w:pPr>
            <w:r w:rsidRPr="00BE1903">
              <w:rPr>
                <w:rFonts w:ascii="Times New Roman" w:hAnsi="Times New Roman" w:cs="Times New Roman"/>
                <w:sz w:val="18"/>
                <w:szCs w:val="18"/>
              </w:rPr>
              <w:t xml:space="preserve"> в 9 ОО</w:t>
            </w:r>
            <w:r w:rsidR="009411B9">
              <w:rPr>
                <w:rFonts w:ascii="Times New Roman" w:hAnsi="Times New Roman" w:cs="Times New Roman"/>
                <w:sz w:val="18"/>
                <w:szCs w:val="18"/>
              </w:rPr>
              <w:t xml:space="preserve">, 2024 год - </w:t>
            </w:r>
            <w:r w:rsidR="009411B9" w:rsidRPr="009411B9">
              <w:rPr>
                <w:rFonts w:ascii="Times New Roman" w:hAnsi="Times New Roman" w:cs="Times New Roman"/>
                <w:sz w:val="18"/>
              </w:rPr>
              <w:t>монтаж видеонаблюдения в 4 ОО</w:t>
            </w:r>
          </w:p>
        </w:tc>
        <w:tc>
          <w:tcPr>
            <w:tcW w:w="1842" w:type="dxa"/>
            <w:vMerge w:val="restart"/>
            <w:tcBorders>
              <w:top w:val="single" w:sz="4" w:space="0" w:color="000000"/>
              <w:left w:val="single" w:sz="4" w:space="0" w:color="000000"/>
              <w:right w:val="single" w:sz="4" w:space="0" w:color="000000"/>
            </w:tcBorders>
          </w:tcPr>
          <w:p w:rsidR="00223F57" w:rsidRPr="00BE1903" w:rsidRDefault="00223F57"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223F57"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53645,0</w:t>
            </w:r>
          </w:p>
        </w:tc>
        <w:tc>
          <w:tcPr>
            <w:tcW w:w="993"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53645,0</w:t>
            </w:r>
          </w:p>
        </w:tc>
        <w:tc>
          <w:tcPr>
            <w:tcW w:w="708" w:type="dxa"/>
            <w:tcBorders>
              <w:top w:val="single" w:sz="4" w:space="0" w:color="000000"/>
              <w:left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223F57" w:rsidRPr="00BE1903" w:rsidRDefault="00F66E69"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color w:val="FF0000"/>
                <w:sz w:val="20"/>
                <w:szCs w:val="20"/>
              </w:rPr>
              <w:t>65559,1</w:t>
            </w:r>
          </w:p>
        </w:tc>
        <w:tc>
          <w:tcPr>
            <w:tcW w:w="993"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F66E69"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color w:val="FF0000"/>
                <w:sz w:val="20"/>
                <w:szCs w:val="20"/>
              </w:rPr>
              <w:t>65559,1</w:t>
            </w:r>
          </w:p>
        </w:tc>
        <w:tc>
          <w:tcPr>
            <w:tcW w:w="708" w:type="dxa"/>
            <w:tcBorders>
              <w:top w:val="single" w:sz="4" w:space="0" w:color="000000"/>
              <w:left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48155,2</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48155,2</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48155,2</w:t>
            </w:r>
          </w:p>
        </w:tc>
        <w:tc>
          <w:tcPr>
            <w:tcW w:w="993" w:type="dxa"/>
            <w:tcBorders>
              <w:top w:val="single" w:sz="4" w:space="0" w:color="000000"/>
              <w:bottom w:val="single" w:sz="4" w:space="0" w:color="000000"/>
              <w:right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48155,2</w:t>
            </w:r>
          </w:p>
        </w:tc>
        <w:tc>
          <w:tcPr>
            <w:tcW w:w="708" w:type="dxa"/>
            <w:tcBorders>
              <w:top w:val="single" w:sz="4" w:space="0" w:color="000000"/>
              <w:bottom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F66E69"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color w:val="FF0000"/>
                <w:sz w:val="20"/>
                <w:szCs w:val="20"/>
              </w:rPr>
              <w:t>244411,7</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F66E69"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color w:val="FF0000"/>
                <w:sz w:val="20"/>
                <w:szCs w:val="20"/>
              </w:rPr>
              <w:t>244411,7</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right w:val="single" w:sz="4" w:space="0" w:color="000000"/>
            </w:tcBorders>
            <w:shd w:val="clear" w:color="auto" w:fill="auto"/>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1.1.22</w:t>
            </w:r>
          </w:p>
        </w:tc>
        <w:tc>
          <w:tcPr>
            <w:tcW w:w="2470" w:type="dxa"/>
            <w:vMerge w:val="restart"/>
            <w:tcBorders>
              <w:top w:val="single" w:sz="4" w:space="0" w:color="000000"/>
              <w:left w:val="single" w:sz="4" w:space="0" w:color="000000"/>
              <w:right w:val="single" w:sz="4" w:space="0" w:color="000000"/>
            </w:tcBorders>
            <w:shd w:val="clear" w:color="auto" w:fill="auto"/>
          </w:tcPr>
          <w:p w:rsidR="00223F57" w:rsidRPr="00BE1903" w:rsidRDefault="00223F5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23F57" w:rsidRPr="00BE1903" w:rsidRDefault="00223F57"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20877,0</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8164,3</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12712,7</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 год  - проведены работы по инженерно-технической защищенности в 14 ОО;</w:t>
            </w:r>
          </w:p>
          <w:p w:rsidR="00223F57" w:rsidRPr="00BE1903" w:rsidRDefault="00223F57" w:rsidP="0044155E">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 год  - проведены работы по инженерно-технической защищенности в</w:t>
            </w:r>
            <w:r w:rsidR="00955EB9" w:rsidRPr="00BE1903">
              <w:rPr>
                <w:rFonts w:ascii="Times New Roman" w:eastAsia="Times New Roman" w:hAnsi="Times New Roman" w:cs="Times New Roman"/>
                <w:sz w:val="20"/>
                <w:szCs w:val="20"/>
              </w:rPr>
              <w:t xml:space="preserve"> </w:t>
            </w:r>
            <w:r w:rsidR="0044155E" w:rsidRPr="00BE1903">
              <w:rPr>
                <w:rFonts w:ascii="Times New Roman" w:eastAsia="Times New Roman" w:hAnsi="Times New Roman" w:cs="Times New Roman"/>
                <w:sz w:val="20"/>
                <w:szCs w:val="20"/>
              </w:rPr>
              <w:t>8</w:t>
            </w:r>
            <w:r w:rsidRPr="00BE1903">
              <w:rPr>
                <w:rFonts w:ascii="Times New Roman" w:eastAsia="Times New Roman" w:hAnsi="Times New Roman" w:cs="Times New Roman"/>
                <w:sz w:val="20"/>
                <w:szCs w:val="20"/>
              </w:rPr>
              <w:t xml:space="preserve"> ОО</w:t>
            </w:r>
            <w:r w:rsidR="0044155E" w:rsidRPr="00BE1903">
              <w:rPr>
                <w:rFonts w:ascii="Times New Roman" w:eastAsia="Times New Roman" w:hAnsi="Times New Roman" w:cs="Times New Roman"/>
                <w:sz w:val="20"/>
                <w:szCs w:val="20"/>
              </w:rPr>
              <w:t>,</w:t>
            </w:r>
          </w:p>
          <w:p w:rsidR="0044155E" w:rsidRPr="00BE1903" w:rsidRDefault="0044155E" w:rsidP="0044155E">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 год -будет проведены работы по инженерно-технической защищенности в 12 ОО</w:t>
            </w:r>
          </w:p>
        </w:tc>
        <w:tc>
          <w:tcPr>
            <w:tcW w:w="1842" w:type="dxa"/>
            <w:vMerge w:val="restart"/>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w:t>
            </w:r>
            <w:r w:rsidR="00A11409" w:rsidRPr="00BE1903">
              <w:rPr>
                <w:rFonts w:ascii="Times New Roman" w:eastAsia="Times New Roman" w:hAnsi="Times New Roman" w:cs="Times New Roman"/>
                <w:sz w:val="20"/>
                <w:szCs w:val="20"/>
              </w:rPr>
              <w:t>итель - управление образованием</w:t>
            </w: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19304,5</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916,5</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18388,0</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26254,4</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26254,4</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66435,9</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9080,8</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57355,1</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1.1.23</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000000"/>
              <w:left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12560,5</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12560,5</w:t>
            </w:r>
          </w:p>
        </w:tc>
        <w:tc>
          <w:tcPr>
            <w:tcW w:w="708" w:type="dxa"/>
            <w:tcBorders>
              <w:top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функций органа местного самоуправления -100%</w:t>
            </w:r>
          </w:p>
        </w:tc>
        <w:tc>
          <w:tcPr>
            <w:tcW w:w="1842" w:type="dxa"/>
            <w:vMerge w:val="restart"/>
            <w:tcBorders>
              <w:top w:val="single" w:sz="4" w:space="0" w:color="000000"/>
              <w:left w:val="single" w:sz="4" w:space="0" w:color="000000"/>
              <w:right w:val="single" w:sz="4" w:space="0" w:color="000000"/>
            </w:tcBorders>
          </w:tcPr>
          <w:p w:rsidR="00456F8D" w:rsidRPr="00BE1903" w:rsidRDefault="00456F8D"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 исполнитель, главный распорядитель - управление образованием</w:t>
            </w:r>
          </w:p>
        </w:tc>
      </w:tr>
      <w:tr w:rsidR="00BE1903" w:rsidRPr="00BE1903" w:rsidTr="00916C89">
        <w:tc>
          <w:tcPr>
            <w:tcW w:w="880" w:type="dxa"/>
            <w:vMerge/>
            <w:tcBorders>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13020,7</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13020,7</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456F8D" w:rsidRPr="00BE1903" w:rsidRDefault="00E0797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13764,1</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E0797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13764,1</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456F8D"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14150,2</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14150,2</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456F8D"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14150,2</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71519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71519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14150,2</w:t>
            </w:r>
          </w:p>
        </w:tc>
        <w:tc>
          <w:tcPr>
            <w:tcW w:w="708" w:type="dxa"/>
            <w:tcBorders>
              <w:top w:val="single" w:sz="4" w:space="0" w:color="000000"/>
              <w:left w:val="single" w:sz="4" w:space="0" w:color="000000"/>
              <w:bottom w:val="single" w:sz="4" w:space="0" w:color="000000"/>
            </w:tcBorders>
          </w:tcPr>
          <w:p w:rsidR="00456F8D" w:rsidRPr="00BE1903" w:rsidRDefault="0071519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bottom w:val="single" w:sz="4" w:space="0" w:color="000000"/>
              <w:right w:val="single" w:sz="4" w:space="0" w:color="000000"/>
            </w:tcBorders>
            <w:shd w:val="clear" w:color="auto" w:fill="auto"/>
          </w:tcPr>
          <w:p w:rsidR="00AC3E27" w:rsidRPr="00BE1903" w:rsidRDefault="00AC3E27"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tcBorders>
              <w:left w:val="single" w:sz="4" w:space="0" w:color="000000"/>
              <w:bottom w:val="single" w:sz="4" w:space="0" w:color="000000"/>
              <w:right w:val="single" w:sz="4" w:space="0" w:color="000000"/>
            </w:tcBorders>
          </w:tcPr>
          <w:p w:rsidR="00AC3E27" w:rsidRPr="00BE1903" w:rsidRDefault="00AC3E27"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E0797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67645,7</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E0797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67645,7</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1.1.24</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000000"/>
              <w:left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90621,8</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7877,0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82744,8</w:t>
            </w:r>
          </w:p>
        </w:tc>
        <w:tc>
          <w:tcPr>
            <w:tcW w:w="708" w:type="dxa"/>
            <w:tcBorders>
              <w:top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функций подведомственных учреждений-100%</w:t>
            </w:r>
          </w:p>
        </w:tc>
        <w:tc>
          <w:tcPr>
            <w:tcW w:w="1842" w:type="dxa"/>
            <w:vMerge w:val="restart"/>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w:t>
            </w:r>
          </w:p>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исполнители МКУ ИМЦ, МКУ ЦБ УО, МКУ ЦУМТБО,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102834,8</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11462,8</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91372,0</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456F8D" w:rsidRPr="00F66E69" w:rsidRDefault="00A16183" w:rsidP="00950AB0">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125806,7</w:t>
            </w:r>
          </w:p>
        </w:tc>
        <w:tc>
          <w:tcPr>
            <w:tcW w:w="993" w:type="dxa"/>
            <w:tcBorders>
              <w:top w:val="single" w:sz="4" w:space="0" w:color="000000"/>
              <w:left w:val="single" w:sz="4" w:space="0" w:color="000000"/>
              <w:bottom w:val="single" w:sz="4" w:space="0" w:color="000000"/>
              <w:right w:val="single" w:sz="4" w:space="0" w:color="000000"/>
            </w:tcBorders>
          </w:tcPr>
          <w:p w:rsidR="00456F8D" w:rsidRPr="00F66E69" w:rsidRDefault="00456F8D"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18820,2</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E0797E" w:rsidP="00950AB0">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106986,5</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456F8D" w:rsidRPr="00F66E69" w:rsidRDefault="00373F1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121161,5</w:t>
            </w:r>
          </w:p>
        </w:tc>
        <w:tc>
          <w:tcPr>
            <w:tcW w:w="993" w:type="dxa"/>
            <w:tcBorders>
              <w:top w:val="single" w:sz="4" w:space="0" w:color="000000"/>
              <w:left w:val="single" w:sz="4" w:space="0" w:color="000000"/>
              <w:bottom w:val="single" w:sz="4" w:space="0" w:color="000000"/>
              <w:right w:val="single" w:sz="4" w:space="0" w:color="000000"/>
            </w:tcBorders>
          </w:tcPr>
          <w:p w:rsidR="00456F8D" w:rsidRPr="00F66E69" w:rsidRDefault="00456F8D"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6E69" w:rsidRDefault="00373F1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20109,7</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101051,8</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456F8D" w:rsidRPr="00F66E69" w:rsidRDefault="00373F1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121173,3</w:t>
            </w:r>
          </w:p>
        </w:tc>
        <w:tc>
          <w:tcPr>
            <w:tcW w:w="993" w:type="dxa"/>
            <w:tcBorders>
              <w:top w:val="single" w:sz="4" w:space="0" w:color="000000"/>
              <w:left w:val="single" w:sz="4" w:space="0" w:color="000000"/>
              <w:bottom w:val="single" w:sz="4" w:space="0" w:color="000000"/>
              <w:right w:val="single" w:sz="4" w:space="0" w:color="000000"/>
            </w:tcBorders>
          </w:tcPr>
          <w:p w:rsidR="00456F8D" w:rsidRPr="00F66E69" w:rsidRDefault="008E3EF6"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6E69" w:rsidRDefault="00373F1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20109,7</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101063,6</w:t>
            </w:r>
          </w:p>
        </w:tc>
        <w:tc>
          <w:tcPr>
            <w:tcW w:w="708" w:type="dxa"/>
            <w:tcBorders>
              <w:top w:val="single" w:sz="4" w:space="0" w:color="000000"/>
              <w:left w:val="single" w:sz="4" w:space="0" w:color="000000"/>
              <w:bottom w:val="single" w:sz="4" w:space="0" w:color="000000"/>
            </w:tcBorders>
          </w:tcPr>
          <w:p w:rsidR="00456F8D"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6E69" w:rsidRDefault="00A16183" w:rsidP="00950AB0">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561598,1</w:t>
            </w:r>
          </w:p>
        </w:tc>
        <w:tc>
          <w:tcPr>
            <w:tcW w:w="993" w:type="dxa"/>
            <w:tcBorders>
              <w:top w:val="single" w:sz="4" w:space="0" w:color="000000"/>
              <w:bottom w:val="single" w:sz="4" w:space="0" w:color="000000"/>
              <w:right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78379,4</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E0797E" w:rsidP="00950AB0">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483218,7</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1.1.25</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636,3</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636,3</w:t>
            </w:r>
          </w:p>
        </w:tc>
        <w:tc>
          <w:tcPr>
            <w:tcW w:w="708" w:type="dxa"/>
            <w:tcBorders>
              <w:top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w:t>
            </w:r>
            <w:r w:rsidRPr="00BE1903">
              <w:rPr>
                <w:rFonts w:ascii="Times New Roman" w:eastAsia="Times New Roman" w:hAnsi="Times New Roman" w:cs="Times New Roman"/>
                <w:sz w:val="20"/>
                <w:szCs w:val="20"/>
              </w:rPr>
              <w:lastRenderedPageBreak/>
              <w:t>единовременной выплаты в  размере 28736 рублей (кол-во педагогов данной категории)</w:t>
            </w:r>
          </w:p>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ежегодно не менее  15 человек</w:t>
            </w:r>
          </w:p>
        </w:tc>
        <w:tc>
          <w:tcPr>
            <w:tcW w:w="1842" w:type="dxa"/>
            <w:vMerge w:val="restart"/>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486,6</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486,6</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3592,2</w:t>
            </w:r>
          </w:p>
        </w:tc>
        <w:tc>
          <w:tcPr>
            <w:tcW w:w="993" w:type="dxa"/>
            <w:tcBorders>
              <w:top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3592,2</w:t>
            </w:r>
          </w:p>
        </w:tc>
        <w:tc>
          <w:tcPr>
            <w:tcW w:w="708" w:type="dxa"/>
            <w:tcBorders>
              <w:top w:val="single" w:sz="4" w:space="0" w:color="000000"/>
              <w:left w:val="single" w:sz="4" w:space="0" w:color="000000"/>
              <w:bottom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1.1.26</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000000"/>
              <w:left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105,0</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105,0</w:t>
            </w:r>
          </w:p>
        </w:tc>
        <w:tc>
          <w:tcPr>
            <w:tcW w:w="708" w:type="dxa"/>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842" w:type="dxa"/>
            <w:vMerge w:val="restart"/>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МКУ ИМЦ,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267,1</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267,1</w:t>
            </w:r>
          </w:p>
        </w:tc>
        <w:tc>
          <w:tcPr>
            <w:tcW w:w="708" w:type="dxa"/>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884,8</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884,8</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1.1.27</w:t>
            </w:r>
          </w:p>
        </w:tc>
        <w:tc>
          <w:tcPr>
            <w:tcW w:w="2470" w:type="dxa"/>
            <w:vMerge w:val="restart"/>
            <w:tcBorders>
              <w:left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1968,6</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1968,6</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Доля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w:t>
            </w:r>
            <w:r w:rsidRPr="00BE1903">
              <w:rPr>
                <w:rFonts w:ascii="Times New Roman" w:eastAsia="Times New Roman" w:hAnsi="Times New Roman" w:cs="Times New Roman"/>
                <w:sz w:val="20"/>
                <w:szCs w:val="20"/>
              </w:rPr>
              <w:lastRenderedPageBreak/>
              <w:t>организациях, - не менее 100% ежегодно</w:t>
            </w:r>
          </w:p>
        </w:tc>
        <w:tc>
          <w:tcPr>
            <w:tcW w:w="1842" w:type="dxa"/>
            <w:vMerge w:val="restart"/>
            <w:tcBorders>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2399,9</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2399,9</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2516,5</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2516,5</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2784,0</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2784,0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2895,3</w:t>
            </w:r>
          </w:p>
        </w:tc>
        <w:tc>
          <w:tcPr>
            <w:tcW w:w="993" w:type="dxa"/>
            <w:tcBorders>
              <w:top w:val="single" w:sz="4" w:space="0" w:color="000000"/>
              <w:bottom w:val="single" w:sz="4" w:space="0" w:color="000000"/>
              <w:right w:val="single" w:sz="4" w:space="0" w:color="000000"/>
            </w:tcBorders>
          </w:tcPr>
          <w:p w:rsidR="00456F8D"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2895,3</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12564,3</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12564,3</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1.1.28</w:t>
            </w:r>
          </w:p>
        </w:tc>
        <w:tc>
          <w:tcPr>
            <w:tcW w:w="247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D1D0A" w:rsidRPr="00BE1903" w:rsidRDefault="002D1D0A"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6890,2</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3582,9</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3307,3</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842" w:type="dxa"/>
            <w:vMerge w:val="restart"/>
            <w:tcBorders>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9812,5</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5102,5</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4710,0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7842,7</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3693,6</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7730,0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3580,9</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7806,4</w:t>
            </w:r>
          </w:p>
        </w:tc>
        <w:tc>
          <w:tcPr>
            <w:tcW w:w="993"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3657,3</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40081,8</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19617,2</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20464,6</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1.1.29</w:t>
            </w:r>
          </w:p>
        </w:tc>
        <w:tc>
          <w:tcPr>
            <w:tcW w:w="247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w:t>
            </w:r>
            <w:r w:rsidRPr="00BE1903">
              <w:rPr>
                <w:rFonts w:ascii="Times New Roman" w:eastAsia="Times New Roman" w:hAnsi="Times New Roman" w:cs="Times New Roman"/>
                <w:sz w:val="20"/>
                <w:szCs w:val="20"/>
              </w:rPr>
              <w:lastRenderedPageBreak/>
              <w:t xml:space="preserve">не требующими предварительной сборки, установки и закрепления на фундаментах или опорах (за исключением мероприятий, предусмотренных пунктами 1.1, 1.3, 1,5, 1.13, 1.20, 1.26)  </w:t>
            </w:r>
          </w:p>
        </w:tc>
        <w:tc>
          <w:tcPr>
            <w:tcW w:w="557" w:type="dxa"/>
            <w:vMerge w:val="restart"/>
            <w:tcBorders>
              <w:left w:val="single" w:sz="4" w:space="0" w:color="000000"/>
              <w:right w:val="single" w:sz="4" w:space="0" w:color="000000"/>
            </w:tcBorders>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муниципальных общеобразовательных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 ед.): МБОУ СОШ № 3, МБОУ ООШ 19 (капитальный ремонт зданий, и оснащение)</w:t>
            </w:r>
          </w:p>
        </w:tc>
        <w:tc>
          <w:tcPr>
            <w:tcW w:w="1842" w:type="dxa"/>
            <w:vMerge w:val="restart"/>
            <w:tcBorders>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1.1.30</w:t>
            </w:r>
          </w:p>
        </w:tc>
        <w:tc>
          <w:tcPr>
            <w:tcW w:w="247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000000"/>
              <w:right w:val="single" w:sz="4" w:space="0" w:color="000000"/>
            </w:tcBorders>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D1D0A" w:rsidRPr="00BE1903" w:rsidRDefault="002D1D0A"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капитально отремонтированных спортивных залов муниципальных общеобразовательных организаций:</w:t>
            </w:r>
          </w:p>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  2022 году - 3 единицы                   (школы № 15, 16, 24)</w:t>
            </w:r>
          </w:p>
        </w:tc>
        <w:tc>
          <w:tcPr>
            <w:tcW w:w="1842" w:type="dxa"/>
            <w:vMerge w:val="restart"/>
            <w:tcBorders>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left w:val="single" w:sz="4" w:space="0" w:color="000000"/>
              <w:right w:val="single" w:sz="4" w:space="0" w:color="000000"/>
            </w:tcBorders>
            <w:shd w:val="clear" w:color="auto" w:fill="auto"/>
          </w:tcPr>
          <w:p w:rsidR="002D1D0A" w:rsidRPr="00BE1903" w:rsidRDefault="002D1D0A" w:rsidP="00A11409">
            <w:pPr>
              <w:pStyle w:val="af1"/>
              <w:rPr>
                <w:rFonts w:ascii="Times New Roman" w:hAnsi="Times New Roman" w:cs="Times New Roman"/>
                <w:sz w:val="20"/>
                <w:szCs w:val="20"/>
              </w:rPr>
            </w:pPr>
            <w:r w:rsidRPr="00BE1903">
              <w:rPr>
                <w:rFonts w:ascii="Times New Roman" w:hAnsi="Times New Roman" w:cs="Times New Roman"/>
                <w:sz w:val="20"/>
                <w:szCs w:val="20"/>
              </w:rPr>
              <w:t>1.1.31</w:t>
            </w:r>
          </w:p>
        </w:tc>
        <w:tc>
          <w:tcPr>
            <w:tcW w:w="2470" w:type="dxa"/>
            <w:vMerge w:val="restart"/>
            <w:tcBorders>
              <w:left w:val="single" w:sz="4" w:space="0" w:color="000000"/>
              <w:right w:val="single" w:sz="4" w:space="0" w:color="000000"/>
            </w:tcBorders>
            <w:shd w:val="clear" w:color="auto" w:fill="auto"/>
          </w:tcPr>
          <w:p w:rsidR="002D1D0A" w:rsidRPr="00BE1903" w:rsidRDefault="002D1D0A" w:rsidP="00A11409">
            <w:pPr>
              <w:pStyle w:val="af1"/>
              <w:rPr>
                <w:rFonts w:ascii="Times New Roman" w:hAnsi="Times New Roman" w:cs="Times New Roman"/>
                <w:sz w:val="20"/>
                <w:szCs w:val="20"/>
              </w:rPr>
            </w:pPr>
            <w:r w:rsidRPr="00BE1903">
              <w:rPr>
                <w:rFonts w:ascii="Times New Roman" w:hAnsi="Times New Roman" w:cs="Times New Roman"/>
                <w:sz w:val="20"/>
                <w:szCs w:val="20"/>
              </w:rPr>
              <w:t xml:space="preserve">Финансовое обеспечение мероприятий по обеспечению деятельности советников </w:t>
            </w:r>
            <w:r w:rsidRPr="00BE1903">
              <w:rPr>
                <w:rFonts w:ascii="Times New Roman" w:hAnsi="Times New Roman" w:cs="Times New Roman"/>
                <w:sz w:val="20"/>
                <w:szCs w:val="20"/>
              </w:rPr>
              <w:lastRenderedPageBreak/>
              <w:t>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2D1D0A" w:rsidRPr="00BE1903" w:rsidRDefault="002D1D0A" w:rsidP="00AC3E27">
            <w:pPr>
              <w:spacing w:before="240" w:after="0" w:line="240" w:lineRule="auto"/>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2335,2</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2241,8</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93,4</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11409">
            <w:pPr>
              <w:pStyle w:val="af1"/>
              <w:jc w:val="center"/>
              <w:rPr>
                <w:rFonts w:ascii="Times New Roman" w:hAnsi="Times New Roman" w:cs="Times New Roman"/>
                <w:sz w:val="20"/>
                <w:szCs w:val="20"/>
              </w:rPr>
            </w:pPr>
            <w:r w:rsidRPr="00BE1903">
              <w:rPr>
                <w:rFonts w:ascii="Times New Roman" w:hAnsi="Times New Roman" w:cs="Times New Roman"/>
                <w:sz w:val="20"/>
                <w:szCs w:val="20"/>
              </w:rPr>
              <w:t>Обеспечение деятельности граждан указанных категорий получателей -13 ставок</w:t>
            </w:r>
          </w:p>
        </w:tc>
        <w:tc>
          <w:tcPr>
            <w:tcW w:w="1842" w:type="dxa"/>
            <w:vMerge w:val="restart"/>
            <w:tcBorders>
              <w:left w:val="single" w:sz="4" w:space="0" w:color="000000"/>
              <w:right w:val="single" w:sz="4" w:space="0" w:color="000000"/>
            </w:tcBorders>
          </w:tcPr>
          <w:p w:rsidR="002D1D0A" w:rsidRPr="00BE1903" w:rsidRDefault="002D1D0A" w:rsidP="00A11409">
            <w:pPr>
              <w:pStyle w:val="af1"/>
              <w:jc w:val="center"/>
              <w:rPr>
                <w:rFonts w:ascii="Times New Roman" w:hAnsi="Times New Roman" w:cs="Times New Roman"/>
                <w:sz w:val="20"/>
                <w:szCs w:val="20"/>
              </w:rPr>
            </w:pPr>
            <w:r w:rsidRPr="00BE1903">
              <w:rPr>
                <w:rFonts w:ascii="Times New Roman" w:hAnsi="Times New Roman" w:cs="Times New Roman"/>
                <w:sz w:val="20"/>
                <w:szCs w:val="20"/>
              </w:rPr>
              <w:t xml:space="preserve">Заказчики, исполнители - ОО, главный распорядитель - </w:t>
            </w:r>
            <w:r w:rsidRPr="00BE1903">
              <w:rPr>
                <w:rFonts w:ascii="Times New Roman" w:hAnsi="Times New Roman" w:cs="Times New Roman"/>
                <w:sz w:val="20"/>
                <w:szCs w:val="20"/>
              </w:rPr>
              <w:lastRenderedPageBreak/>
              <w:t>управление образованием</w:t>
            </w: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495123" w:rsidP="00A11409">
            <w:pPr>
              <w:spacing w:after="0" w:line="240" w:lineRule="auto"/>
              <w:jc w:val="center"/>
            </w:pPr>
            <w:r w:rsidRPr="00BE1903">
              <w:rPr>
                <w:rFonts w:ascii="Times New Roman" w:eastAsia="Times New Roman" w:hAnsi="Times New Roman" w:cs="Times New Roman"/>
                <w:sz w:val="20"/>
                <w:szCs w:val="20"/>
              </w:rPr>
              <w:t>7391,0</w:t>
            </w:r>
          </w:p>
        </w:tc>
        <w:tc>
          <w:tcPr>
            <w:tcW w:w="993" w:type="dxa"/>
            <w:tcBorders>
              <w:top w:val="single" w:sz="4" w:space="0" w:color="000000"/>
              <w:bottom w:val="single" w:sz="4" w:space="0" w:color="000000"/>
              <w:right w:val="single" w:sz="4" w:space="0" w:color="000000"/>
            </w:tcBorders>
          </w:tcPr>
          <w:p w:rsidR="002D1D0A" w:rsidRPr="00BE1903" w:rsidRDefault="00495123" w:rsidP="00A11409">
            <w:pPr>
              <w:spacing w:after="0" w:line="240" w:lineRule="auto"/>
              <w:jc w:val="center"/>
            </w:pPr>
            <w:r w:rsidRPr="00BE1903">
              <w:rPr>
                <w:rFonts w:ascii="Times New Roman" w:eastAsia="Times New Roman" w:hAnsi="Times New Roman" w:cs="Times New Roman"/>
                <w:sz w:val="20"/>
                <w:szCs w:val="20"/>
              </w:rPr>
              <w:t>7095,2</w:t>
            </w:r>
          </w:p>
        </w:tc>
        <w:tc>
          <w:tcPr>
            <w:tcW w:w="1275" w:type="dxa"/>
            <w:tcBorders>
              <w:top w:val="single" w:sz="4" w:space="0" w:color="000000"/>
              <w:left w:val="single" w:sz="4" w:space="0" w:color="000000"/>
              <w:bottom w:val="single" w:sz="4" w:space="0" w:color="000000"/>
            </w:tcBorders>
          </w:tcPr>
          <w:p w:rsidR="002D1D0A" w:rsidRPr="00BE1903" w:rsidRDefault="00495123" w:rsidP="00A11409">
            <w:pPr>
              <w:spacing w:after="0" w:line="240" w:lineRule="auto"/>
              <w:jc w:val="center"/>
            </w:pPr>
            <w:r w:rsidRPr="00BE1903">
              <w:rPr>
                <w:rFonts w:ascii="Times New Roman" w:eastAsia="Times New Roman" w:hAnsi="Times New Roman" w:cs="Times New Roman"/>
                <w:sz w:val="20"/>
                <w:szCs w:val="20"/>
              </w:rPr>
              <w:t>295,8</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7287,5</w:t>
            </w:r>
          </w:p>
        </w:tc>
        <w:tc>
          <w:tcPr>
            <w:tcW w:w="993" w:type="dxa"/>
            <w:tcBorders>
              <w:top w:val="single" w:sz="4" w:space="0" w:color="000000"/>
              <w:bottom w:val="single" w:sz="4" w:space="0" w:color="000000"/>
              <w:right w:val="single" w:sz="4" w:space="0" w:color="000000"/>
            </w:tcBorders>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tcBorders>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7287,5</w:t>
            </w:r>
          </w:p>
        </w:tc>
        <w:tc>
          <w:tcPr>
            <w:tcW w:w="993" w:type="dxa"/>
            <w:tcBorders>
              <w:top w:val="single" w:sz="4" w:space="0" w:color="000000"/>
              <w:bottom w:val="single" w:sz="4" w:space="0" w:color="000000"/>
              <w:right w:val="single" w:sz="4" w:space="0" w:color="000000"/>
            </w:tcBorders>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tcBorders>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8809,8</w:t>
            </w:r>
          </w:p>
        </w:tc>
        <w:tc>
          <w:tcPr>
            <w:tcW w:w="993" w:type="dxa"/>
            <w:tcBorders>
              <w:top w:val="single" w:sz="4" w:space="0" w:color="000000"/>
              <w:bottom w:val="single" w:sz="4" w:space="0" w:color="000000"/>
              <w:right w:val="single" w:sz="4" w:space="0" w:color="000000"/>
            </w:tcBorders>
          </w:tcPr>
          <w:p w:rsidR="002D1D0A"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7224,0</w:t>
            </w:r>
          </w:p>
        </w:tc>
        <w:tc>
          <w:tcPr>
            <w:tcW w:w="1275" w:type="dxa"/>
            <w:tcBorders>
              <w:top w:val="single" w:sz="4" w:space="0" w:color="000000"/>
              <w:left w:val="single" w:sz="4" w:space="0" w:color="000000"/>
              <w:bottom w:val="single" w:sz="4" w:space="0" w:color="000000"/>
            </w:tcBorders>
          </w:tcPr>
          <w:p w:rsidR="002D1D0A"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1585,8</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pP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33111,0</w:t>
            </w:r>
          </w:p>
        </w:tc>
        <w:tc>
          <w:tcPr>
            <w:tcW w:w="993" w:type="dxa"/>
            <w:tcBorders>
              <w:top w:val="single" w:sz="4" w:space="0" w:color="000000"/>
              <w:bottom w:val="single" w:sz="4" w:space="0" w:color="000000"/>
              <w:right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30553,0</w:t>
            </w:r>
          </w:p>
        </w:tc>
        <w:tc>
          <w:tcPr>
            <w:tcW w:w="1275" w:type="dxa"/>
            <w:tcBorders>
              <w:top w:val="single" w:sz="4" w:space="0" w:color="000000"/>
              <w:left w:val="single" w:sz="4" w:space="0" w:color="000000"/>
              <w:bottom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2558,0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left w:val="single" w:sz="4" w:space="0" w:color="000000"/>
              <w:right w:val="single" w:sz="4" w:space="0" w:color="000000"/>
            </w:tcBorders>
            <w:shd w:val="clear" w:color="auto" w:fill="auto"/>
          </w:tcPr>
          <w:p w:rsidR="00AC3E27" w:rsidRPr="00BE1903" w:rsidRDefault="00AC3E2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1.1.32</w:t>
            </w:r>
          </w:p>
        </w:tc>
        <w:tc>
          <w:tcPr>
            <w:tcW w:w="2470" w:type="dxa"/>
            <w:vMerge w:val="restart"/>
            <w:tcBorders>
              <w:left w:val="single" w:sz="4" w:space="0" w:color="000000"/>
              <w:right w:val="single" w:sz="4" w:space="0" w:color="000000"/>
            </w:tcBorders>
            <w:shd w:val="clear" w:color="auto" w:fill="auto"/>
          </w:tcPr>
          <w:p w:rsidR="00AC3E27" w:rsidRPr="00BE1903" w:rsidRDefault="00AC3E27" w:rsidP="004E4AE3">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w:t>
            </w:r>
            <w:r w:rsidR="004E4AE3">
              <w:rPr>
                <w:rFonts w:ascii="Times New Roman" w:eastAsia="Times New Roman" w:hAnsi="Times New Roman" w:cs="Times New Roman"/>
                <w:sz w:val="20"/>
                <w:szCs w:val="20"/>
              </w:rPr>
              <w:t>р</w:t>
            </w:r>
            <w:r w:rsidRPr="00BE1903">
              <w:rPr>
                <w:rFonts w:ascii="Times New Roman" w:eastAsia="Times New Roman" w:hAnsi="Times New Roman" w:cs="Times New Roman"/>
                <w:sz w:val="20"/>
                <w:szCs w:val="20"/>
              </w:rPr>
              <w:t xml:space="preserve">ганизация предоставления общедоступного и бесплатного начального общего, </w:t>
            </w:r>
            <w:r w:rsidR="004E4AE3">
              <w:rPr>
                <w:rFonts w:ascii="Times New Roman" w:eastAsia="Times New Roman" w:hAnsi="Times New Roman" w:cs="Times New Roman"/>
                <w:sz w:val="20"/>
                <w:szCs w:val="20"/>
              </w:rPr>
              <w:t xml:space="preserve">среднего общего образования по основным общеобразовательным программам в муниципальных образовательных организациях, в целях приобретения товаров (работ, услуг) для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в рамках реализации мероприятий регионального проекта «Патриотическое </w:t>
            </w:r>
            <w:r w:rsidR="004E4AE3">
              <w:rPr>
                <w:rFonts w:ascii="Times New Roman" w:eastAsia="Times New Roman" w:hAnsi="Times New Roman" w:cs="Times New Roman"/>
                <w:sz w:val="20"/>
                <w:szCs w:val="20"/>
              </w:rPr>
              <w:lastRenderedPageBreak/>
              <w:t>воспитание граждан Российской Федерации»</w:t>
            </w:r>
          </w:p>
        </w:tc>
        <w:tc>
          <w:tcPr>
            <w:tcW w:w="557" w:type="dxa"/>
            <w:vMerge w:val="restart"/>
            <w:tcBorders>
              <w:left w:val="single" w:sz="4" w:space="0" w:color="000000"/>
              <w:right w:val="single" w:sz="4" w:space="0" w:color="000000"/>
            </w:tcBorders>
          </w:tcPr>
          <w:p w:rsidR="00AC3E27" w:rsidRPr="00BE1903" w:rsidRDefault="00AC3E27" w:rsidP="00AC3E27">
            <w:pPr>
              <w:spacing w:after="0" w:line="240" w:lineRule="auto"/>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общеобразовательных организаций государственными символами Российской Федерации</w:t>
            </w:r>
          </w:p>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 2023 году- 11 ОО;</w:t>
            </w:r>
          </w:p>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 2024 году – 22 ОО</w:t>
            </w:r>
          </w:p>
        </w:tc>
        <w:tc>
          <w:tcPr>
            <w:tcW w:w="1842" w:type="dxa"/>
            <w:vMerge w:val="restart"/>
            <w:tcBorders>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1109,0</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990,0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41,3</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77,7</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C67CA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2339,6</w:t>
            </w:r>
          </w:p>
        </w:tc>
        <w:tc>
          <w:tcPr>
            <w:tcW w:w="993" w:type="dxa"/>
            <w:tcBorders>
              <w:top w:val="single" w:sz="4" w:space="0" w:color="000000"/>
              <w:bottom w:val="single" w:sz="4" w:space="0" w:color="000000"/>
              <w:right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2087,8</w:t>
            </w:r>
          </w:p>
        </w:tc>
        <w:tc>
          <w:tcPr>
            <w:tcW w:w="1275" w:type="dxa"/>
            <w:tcBorders>
              <w:top w:val="single" w:sz="4" w:space="0" w:color="000000"/>
              <w:left w:val="single" w:sz="4" w:space="0" w:color="000000"/>
              <w:bottom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C67CA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163,8</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C67CA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3448,6</w:t>
            </w:r>
          </w:p>
        </w:tc>
        <w:tc>
          <w:tcPr>
            <w:tcW w:w="993" w:type="dxa"/>
            <w:tcBorders>
              <w:top w:val="single" w:sz="4" w:space="0" w:color="000000"/>
              <w:bottom w:val="single" w:sz="4" w:space="0" w:color="000000"/>
              <w:right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3077,8</w:t>
            </w:r>
          </w:p>
        </w:tc>
        <w:tc>
          <w:tcPr>
            <w:tcW w:w="1275" w:type="dxa"/>
            <w:tcBorders>
              <w:top w:val="single" w:sz="4" w:space="0" w:color="000000"/>
              <w:left w:val="single" w:sz="4" w:space="0" w:color="000000"/>
              <w:bottom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129,3</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C67CA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241,5</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left w:val="single" w:sz="4" w:space="0" w:color="000000"/>
              <w:right w:val="single" w:sz="4" w:space="0" w:color="000000"/>
            </w:tcBorders>
            <w:shd w:val="clear" w:color="auto" w:fill="auto"/>
          </w:tcPr>
          <w:p w:rsidR="00AC3E27" w:rsidRPr="00F66E69"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lastRenderedPageBreak/>
              <w:t>1.1.33</w:t>
            </w:r>
          </w:p>
        </w:tc>
        <w:tc>
          <w:tcPr>
            <w:tcW w:w="2470" w:type="dxa"/>
            <w:vMerge w:val="restart"/>
            <w:tcBorders>
              <w:left w:val="single" w:sz="4" w:space="0" w:color="000000"/>
              <w:right w:val="single" w:sz="4" w:space="0" w:color="000000"/>
            </w:tcBorders>
            <w:shd w:val="clear" w:color="auto" w:fill="auto"/>
          </w:tcPr>
          <w:p w:rsidR="00AC3E27" w:rsidRPr="00F66E69"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Оказание дополнительной помощи местным бюджетам для решения социально значимых вопросов местного значения</w:t>
            </w:r>
          </w:p>
        </w:tc>
        <w:tc>
          <w:tcPr>
            <w:tcW w:w="557" w:type="dxa"/>
            <w:vMerge w:val="restart"/>
            <w:tcBorders>
              <w:left w:val="single" w:sz="4" w:space="0" w:color="000000"/>
              <w:right w:val="single" w:sz="4" w:space="0" w:color="000000"/>
            </w:tcBorders>
          </w:tcPr>
          <w:p w:rsidR="00AC3E27" w:rsidRPr="00F66E69"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C3E27" w:rsidRPr="00F66E69" w:rsidRDefault="00AC3E27"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В 2023 году:</w:t>
            </w:r>
          </w:p>
          <w:p w:rsidR="00AC3E27" w:rsidRPr="00F66E69" w:rsidRDefault="00AC3E27"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капитальный ремонт спортивной площадки 1 ОО;</w:t>
            </w:r>
          </w:p>
          <w:p w:rsidR="00AC3E27" w:rsidRPr="00F66E69" w:rsidRDefault="00AC3E27"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капитальный ремонт ограждения -1 ОО;</w:t>
            </w:r>
          </w:p>
          <w:p w:rsidR="00843BFB" w:rsidRPr="00F66E69" w:rsidRDefault="00843BFB"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установка теневых навесов –</w:t>
            </w:r>
          </w:p>
          <w:p w:rsidR="00AC3E27" w:rsidRPr="00F66E69" w:rsidRDefault="00843BFB"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 ОО</w:t>
            </w:r>
          </w:p>
          <w:p w:rsidR="000735A7" w:rsidRPr="00F66E69" w:rsidRDefault="000735A7"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В 2024 году :</w:t>
            </w:r>
          </w:p>
          <w:p w:rsidR="000735A7" w:rsidRPr="00F66E69" w:rsidRDefault="000735A7"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капитальный ремонт спортивной площадки 1 ОО;</w:t>
            </w:r>
          </w:p>
          <w:p w:rsidR="000735A7" w:rsidRPr="00F66E69" w:rsidRDefault="000735A7"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приобретение специализированного проектора- 1 ОО;</w:t>
            </w:r>
          </w:p>
          <w:p w:rsidR="000735A7" w:rsidRPr="00F66E69" w:rsidRDefault="001D1C66"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установка веранды-1 ОО</w:t>
            </w:r>
          </w:p>
          <w:p w:rsidR="001D1C66" w:rsidRPr="00F66E69" w:rsidRDefault="001D1C66"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материально-техническое обеспечение образовательных учреждений.</w:t>
            </w:r>
          </w:p>
        </w:tc>
        <w:tc>
          <w:tcPr>
            <w:tcW w:w="1842" w:type="dxa"/>
            <w:vMerge w:val="restart"/>
            <w:tcBorders>
              <w:left w:val="single" w:sz="4" w:space="0" w:color="000000"/>
              <w:right w:val="single" w:sz="4" w:space="0" w:color="000000"/>
            </w:tcBorders>
          </w:tcPr>
          <w:p w:rsidR="00AC3E27" w:rsidRPr="00F66E69"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6E69" w:rsidRDefault="000735A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34000,0</w:t>
            </w:r>
          </w:p>
        </w:tc>
        <w:tc>
          <w:tcPr>
            <w:tcW w:w="993" w:type="dxa"/>
            <w:tcBorders>
              <w:top w:val="single" w:sz="4" w:space="0" w:color="000000"/>
              <w:bottom w:val="single" w:sz="4" w:space="0" w:color="000000"/>
              <w:right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6E69" w:rsidRDefault="000735A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34000,0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F66E69" w:rsidRDefault="00926AF8"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F66E69" w:rsidRDefault="00926AF8"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F66E69" w:rsidRDefault="00926AF8"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6E69" w:rsidRDefault="000735A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40500,0</w:t>
            </w:r>
          </w:p>
        </w:tc>
        <w:tc>
          <w:tcPr>
            <w:tcW w:w="993" w:type="dxa"/>
            <w:tcBorders>
              <w:top w:val="single" w:sz="4" w:space="0" w:color="000000"/>
              <w:bottom w:val="single" w:sz="4" w:space="0" w:color="000000"/>
              <w:right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6E69" w:rsidRDefault="000735A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40500,0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Задача 1.2</w:t>
            </w:r>
          </w:p>
        </w:tc>
        <w:tc>
          <w:tcPr>
            <w:tcW w:w="11399" w:type="dxa"/>
            <w:gridSpan w:val="9"/>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BE1903" w:rsidRPr="00BE1903" w:rsidTr="00916C89">
        <w:tc>
          <w:tcPr>
            <w:tcW w:w="880"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1.2.1</w:t>
            </w:r>
          </w:p>
        </w:tc>
        <w:tc>
          <w:tcPr>
            <w:tcW w:w="2470"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Создание и поддержание деятельности центров образования «Точка роста» различной направленности,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right w:val="single" w:sz="4" w:space="0" w:color="000000"/>
            </w:tcBorders>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2800,0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745599" w:rsidRDefault="002D1D0A" w:rsidP="00A11409">
            <w:pPr>
              <w:spacing w:after="0" w:line="240" w:lineRule="auto"/>
              <w:jc w:val="center"/>
              <w:rPr>
                <w:rFonts w:ascii="Times New Roman" w:eastAsia="Times New Roman" w:hAnsi="Times New Roman" w:cs="Times New Roman"/>
                <w:sz w:val="20"/>
                <w:szCs w:val="20"/>
              </w:rPr>
            </w:pPr>
            <w:r w:rsidRPr="00745599">
              <w:rPr>
                <w:rFonts w:ascii="Times New Roman" w:eastAsia="Times New Roman" w:hAnsi="Times New Roman" w:cs="Times New Roman"/>
                <w:sz w:val="20"/>
                <w:szCs w:val="20"/>
              </w:rPr>
              <w:t>Созданы и функционируют центры «Точка роста» (ед.):</w:t>
            </w:r>
          </w:p>
          <w:p w:rsidR="002D1D0A" w:rsidRPr="00745599" w:rsidRDefault="002D1D0A" w:rsidP="00A11409">
            <w:pPr>
              <w:spacing w:after="0" w:line="240" w:lineRule="auto"/>
              <w:jc w:val="center"/>
              <w:rPr>
                <w:rFonts w:ascii="Times New Roman" w:eastAsia="Times New Roman" w:hAnsi="Times New Roman" w:cs="Times New Roman"/>
                <w:sz w:val="20"/>
                <w:szCs w:val="20"/>
              </w:rPr>
            </w:pPr>
            <w:r w:rsidRPr="00745599">
              <w:rPr>
                <w:rFonts w:ascii="Times New Roman" w:eastAsia="Times New Roman" w:hAnsi="Times New Roman" w:cs="Times New Roman"/>
                <w:sz w:val="20"/>
                <w:szCs w:val="20"/>
              </w:rPr>
              <w:t>в 2022 году – 3,</w:t>
            </w:r>
          </w:p>
          <w:p w:rsidR="00646D88" w:rsidRPr="00745599" w:rsidRDefault="002D1D0A" w:rsidP="00A11409">
            <w:pPr>
              <w:spacing w:after="0" w:line="240" w:lineRule="auto"/>
              <w:jc w:val="center"/>
              <w:rPr>
                <w:rFonts w:ascii="Times New Roman" w:eastAsia="Times New Roman" w:hAnsi="Times New Roman" w:cs="Times New Roman"/>
                <w:sz w:val="20"/>
                <w:szCs w:val="20"/>
              </w:rPr>
            </w:pPr>
            <w:r w:rsidRPr="00745599">
              <w:rPr>
                <w:rFonts w:ascii="Times New Roman" w:eastAsia="Times New Roman" w:hAnsi="Times New Roman" w:cs="Times New Roman"/>
                <w:sz w:val="20"/>
                <w:szCs w:val="20"/>
              </w:rPr>
              <w:t xml:space="preserve">в 2023 году </w:t>
            </w:r>
            <w:r w:rsidR="00646D88" w:rsidRPr="00745599">
              <w:rPr>
                <w:rFonts w:ascii="Times New Roman" w:eastAsia="Times New Roman" w:hAnsi="Times New Roman" w:cs="Times New Roman"/>
                <w:sz w:val="20"/>
                <w:szCs w:val="20"/>
              </w:rPr>
              <w:t>–</w:t>
            </w:r>
            <w:r w:rsidRPr="00745599">
              <w:rPr>
                <w:rFonts w:ascii="Times New Roman" w:eastAsia="Times New Roman" w:hAnsi="Times New Roman" w:cs="Times New Roman"/>
                <w:sz w:val="20"/>
                <w:szCs w:val="20"/>
              </w:rPr>
              <w:t xml:space="preserve"> 6</w:t>
            </w:r>
          </w:p>
          <w:p w:rsidR="00646D88" w:rsidRPr="00BE1903" w:rsidRDefault="00646D88" w:rsidP="00646D88">
            <w:pPr>
              <w:spacing w:after="0" w:line="240" w:lineRule="auto"/>
              <w:jc w:val="center"/>
              <w:rPr>
                <w:rFonts w:ascii="Times New Roman" w:eastAsia="Times New Roman" w:hAnsi="Times New Roman" w:cs="Times New Roman"/>
                <w:sz w:val="20"/>
                <w:szCs w:val="20"/>
              </w:rPr>
            </w:pPr>
            <w:r w:rsidRPr="00745599">
              <w:rPr>
                <w:rFonts w:ascii="Times New Roman" w:eastAsia="Times New Roman" w:hAnsi="Times New Roman" w:cs="Times New Roman"/>
                <w:sz w:val="20"/>
                <w:szCs w:val="20"/>
              </w:rPr>
              <w:t xml:space="preserve"> в 2024 году - 3</w:t>
            </w:r>
          </w:p>
        </w:tc>
        <w:tc>
          <w:tcPr>
            <w:tcW w:w="1842" w:type="dxa"/>
            <w:vMerge w:val="restart"/>
            <w:tcBorders>
              <w:top w:val="single" w:sz="4" w:space="0" w:color="000000"/>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2D1D0A" w:rsidRPr="00BE1903" w:rsidRDefault="00876B6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2043,5</w:t>
            </w:r>
          </w:p>
        </w:tc>
        <w:tc>
          <w:tcPr>
            <w:tcW w:w="993"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876B6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2043,5</w:t>
            </w:r>
          </w:p>
        </w:tc>
        <w:tc>
          <w:tcPr>
            <w:tcW w:w="708"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2D1D0A"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3345,2</w:t>
            </w:r>
          </w:p>
        </w:tc>
        <w:tc>
          <w:tcPr>
            <w:tcW w:w="993"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3345,2</w:t>
            </w:r>
          </w:p>
        </w:tc>
        <w:tc>
          <w:tcPr>
            <w:tcW w:w="708"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876B6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8188,7</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876B6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8188,7</w:t>
            </w:r>
          </w:p>
        </w:tc>
        <w:tc>
          <w:tcPr>
            <w:tcW w:w="70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1.2.2</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C3E27">
            <w:pPr>
              <w:pBdr>
                <w:top w:val="nil"/>
                <w:left w:val="nil"/>
                <w:bottom w:val="nil"/>
                <w:right w:val="nil"/>
                <w:between w:val="nil"/>
              </w:pBdr>
              <w:spacing w:after="0" w:line="240" w:lineRule="auto"/>
              <w:rPr>
                <w:rFonts w:ascii="Times New Roman" w:eastAsia="Times New Roman" w:hAnsi="Times New Roman" w:cs="Times New Roman"/>
              </w:rPr>
            </w:pPr>
            <w:r w:rsidRPr="00BE1903">
              <w:rPr>
                <w:rFonts w:ascii="Times New Roman" w:eastAsia="Times New Roman" w:hAnsi="Times New Roman" w:cs="Times New Roman"/>
                <w:sz w:val="20"/>
                <w:szCs w:val="20"/>
              </w:rPr>
              <w:t xml:space="preserve">Обеспечение функционирования системы персонифицированного финансирования дополнительного образования, в том числе гранты в форме субсидии </w:t>
            </w:r>
            <w:r w:rsidRPr="00BE1903">
              <w:rPr>
                <w:rFonts w:ascii="Times New Roman" w:eastAsia="Times New Roman" w:hAnsi="Times New Roman" w:cs="Times New Roman"/>
                <w:sz w:val="20"/>
                <w:szCs w:val="20"/>
              </w:rPr>
              <w:lastRenderedPageBreak/>
              <w:t>частным образовательным организациям,</w:t>
            </w:r>
            <w:r w:rsidRPr="00BE1903">
              <w:rPr>
                <w:rFonts w:ascii="Times New Roman" w:eastAsia="Times New Roman" w:hAnsi="Times New Roman" w:cs="Times New Roman"/>
                <w:b/>
                <w:sz w:val="20"/>
                <w:szCs w:val="20"/>
              </w:rPr>
              <w:t xml:space="preserve"> </w:t>
            </w:r>
            <w:r w:rsidRPr="00BE1903">
              <w:rPr>
                <w:rFonts w:ascii="Times New Roman" w:eastAsia="Times New Roman" w:hAnsi="Times New Roman" w:cs="Times New Roman"/>
                <w:sz w:val="20"/>
                <w:szCs w:val="20"/>
              </w:rPr>
              <w:t>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2/4</w:t>
            </w:r>
          </w:p>
        </w:tc>
        <w:tc>
          <w:tcPr>
            <w:tcW w:w="778"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14095,5</w:t>
            </w:r>
          </w:p>
        </w:tc>
        <w:tc>
          <w:tcPr>
            <w:tcW w:w="993" w:type="dxa"/>
            <w:tcBorders>
              <w:top w:val="single" w:sz="4" w:space="0" w:color="000000"/>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14095,5</w:t>
            </w:r>
          </w:p>
        </w:tc>
        <w:tc>
          <w:tcPr>
            <w:tcW w:w="708"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охвата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2022 год – 20%;</w:t>
            </w:r>
          </w:p>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 год - 22%;</w:t>
            </w:r>
          </w:p>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 год – 25%;</w:t>
            </w:r>
          </w:p>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 год – 25%</w:t>
            </w:r>
            <w:r w:rsidR="00926AF8" w:rsidRPr="00BE1903">
              <w:rPr>
                <w:rFonts w:ascii="Times New Roman" w:eastAsia="Times New Roman" w:hAnsi="Times New Roman" w:cs="Times New Roman"/>
                <w:sz w:val="20"/>
                <w:szCs w:val="20"/>
              </w:rPr>
              <w:t>;</w:t>
            </w:r>
          </w:p>
          <w:p w:rsidR="00926AF8"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 год – 25%.</w:t>
            </w:r>
          </w:p>
        </w:tc>
        <w:tc>
          <w:tcPr>
            <w:tcW w:w="1842" w:type="dxa"/>
            <w:vMerge w:val="restart"/>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C195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17892,2</w:t>
            </w:r>
          </w:p>
        </w:tc>
        <w:tc>
          <w:tcPr>
            <w:tcW w:w="993"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C195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17892,2</w:t>
            </w:r>
          </w:p>
        </w:tc>
        <w:tc>
          <w:tcPr>
            <w:tcW w:w="708"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B52912" w:rsidRPr="00BE1903" w:rsidRDefault="00B5291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B52912" w:rsidRPr="00BE1903" w:rsidRDefault="00B5291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B52912" w:rsidRPr="00BE1903" w:rsidRDefault="00B5291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B52912"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tcPr>
          <w:p w:rsidR="00B52912"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B52912"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B52912"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B52912"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B52912"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B52912" w:rsidRPr="00BE1903" w:rsidRDefault="00B5291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B52912" w:rsidRPr="00BE1903" w:rsidRDefault="00B5291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B52912" w:rsidRPr="00BE1903" w:rsidRDefault="00B5291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B52912" w:rsidRPr="00BE1903" w:rsidRDefault="00B5291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B52912" w:rsidRPr="00BE1903" w:rsidRDefault="00B5291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B52912"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tcPr>
          <w:p w:rsidR="00B52912"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B52912"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B52912"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B52912"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B52912"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tcPr>
          <w:p w:rsidR="00B52912" w:rsidRPr="00BE1903" w:rsidRDefault="00B5291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B52912" w:rsidRPr="00BE1903" w:rsidRDefault="00B5291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E754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113727,5</w:t>
            </w:r>
          </w:p>
        </w:tc>
        <w:tc>
          <w:tcPr>
            <w:tcW w:w="993"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E754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113727,5</w:t>
            </w:r>
          </w:p>
        </w:tc>
        <w:tc>
          <w:tcPr>
            <w:tcW w:w="70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tcBorders>
              <w:left w:val="single" w:sz="4" w:space="0" w:color="000000"/>
              <w:bottom w:val="single" w:sz="4" w:space="0" w:color="000000"/>
              <w:right w:val="single" w:sz="4" w:space="0" w:color="000000"/>
            </w:tcBorders>
            <w:shd w:val="clear" w:color="auto" w:fill="auto"/>
          </w:tcPr>
          <w:p w:rsidR="00AC3E27" w:rsidRPr="00BE1903" w:rsidRDefault="00AC3E2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w:t>
            </w:r>
          </w:p>
        </w:tc>
        <w:tc>
          <w:tcPr>
            <w:tcW w:w="2470" w:type="dxa"/>
            <w:tcBorders>
              <w:left w:val="single" w:sz="4" w:space="0" w:color="000000"/>
              <w:bottom w:val="single" w:sz="4" w:space="0" w:color="000000"/>
              <w:right w:val="single" w:sz="4" w:space="0" w:color="000000"/>
            </w:tcBorders>
            <w:shd w:val="clear" w:color="auto" w:fill="auto"/>
          </w:tcPr>
          <w:p w:rsidR="00AC3E27" w:rsidRPr="00BE1903" w:rsidRDefault="00AC3E2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Задача 1.3</w:t>
            </w:r>
          </w:p>
        </w:tc>
        <w:tc>
          <w:tcPr>
            <w:tcW w:w="11399" w:type="dxa"/>
            <w:gridSpan w:val="9"/>
            <w:tcBorders>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BE1903" w:rsidRPr="00BE1903" w:rsidTr="00916C89">
        <w:tc>
          <w:tcPr>
            <w:tcW w:w="880" w:type="dxa"/>
            <w:vMerge w:val="restart"/>
            <w:tcBorders>
              <w:top w:val="single" w:sz="4" w:space="0" w:color="000000"/>
              <w:left w:val="single" w:sz="4" w:space="0" w:color="000000"/>
              <w:right w:val="single" w:sz="4" w:space="0" w:color="000000"/>
            </w:tcBorders>
            <w:shd w:val="clear" w:color="auto" w:fill="auto"/>
          </w:tcPr>
          <w:p w:rsidR="00AC3E27" w:rsidRPr="00BE1903" w:rsidRDefault="00AC3E2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1.3.1</w:t>
            </w:r>
          </w:p>
        </w:tc>
        <w:tc>
          <w:tcPr>
            <w:tcW w:w="2470" w:type="dxa"/>
            <w:vMerge w:val="restart"/>
            <w:tcBorders>
              <w:top w:val="single" w:sz="4" w:space="0" w:color="000000"/>
              <w:left w:val="single" w:sz="4" w:space="0" w:color="000000"/>
              <w:right w:val="single" w:sz="4" w:space="0" w:color="000000"/>
            </w:tcBorders>
            <w:shd w:val="clear" w:color="auto" w:fill="auto"/>
          </w:tcPr>
          <w:p w:rsidR="00AC3E27" w:rsidRPr="00BE1903" w:rsidRDefault="00AC3E2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Внедрение целевой модели цифровой образовательной среды в  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000000"/>
              <w:left w:val="single" w:sz="4" w:space="0" w:color="000000"/>
              <w:right w:val="single" w:sz="4" w:space="0" w:color="000000"/>
            </w:tcBorders>
          </w:tcPr>
          <w:p w:rsidR="00AC3E27" w:rsidRPr="00BE1903" w:rsidRDefault="00AC3E2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1500,4</w:t>
            </w:r>
          </w:p>
        </w:tc>
        <w:tc>
          <w:tcPr>
            <w:tcW w:w="993"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1500,4</w:t>
            </w:r>
          </w:p>
        </w:tc>
        <w:tc>
          <w:tcPr>
            <w:tcW w:w="708"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ОО, обеспеченных материально-технической базой для внедрения цифровой образовательной среды (ед.):                                                в 2022 году - 1,</w:t>
            </w:r>
          </w:p>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 году – 1.</w:t>
            </w:r>
          </w:p>
          <w:p w:rsidR="00955EB9" w:rsidRPr="00BE1903" w:rsidRDefault="00955EB9"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 году-1.</w:t>
            </w:r>
          </w:p>
        </w:tc>
        <w:tc>
          <w:tcPr>
            <w:tcW w:w="1842" w:type="dxa"/>
            <w:vMerge w:val="restart"/>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1500,0</w:t>
            </w:r>
          </w:p>
        </w:tc>
        <w:tc>
          <w:tcPr>
            <w:tcW w:w="993"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1500,0</w:t>
            </w:r>
          </w:p>
        </w:tc>
        <w:tc>
          <w:tcPr>
            <w:tcW w:w="70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AC3E27"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1530,3</w:t>
            </w:r>
          </w:p>
        </w:tc>
        <w:tc>
          <w:tcPr>
            <w:tcW w:w="993"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1530,3</w:t>
            </w:r>
          </w:p>
        </w:tc>
        <w:tc>
          <w:tcPr>
            <w:tcW w:w="70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4530,7</w:t>
            </w:r>
          </w:p>
        </w:tc>
        <w:tc>
          <w:tcPr>
            <w:tcW w:w="993"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4530,7</w:t>
            </w:r>
          </w:p>
        </w:tc>
        <w:tc>
          <w:tcPr>
            <w:tcW w:w="70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top w:val="single" w:sz="4" w:space="0" w:color="000000"/>
              <w:left w:val="single" w:sz="4" w:space="0" w:color="000000"/>
              <w:right w:val="single" w:sz="4" w:space="0" w:color="000000"/>
            </w:tcBorders>
            <w:shd w:val="clear" w:color="auto" w:fill="auto"/>
          </w:tcPr>
          <w:p w:rsidR="00AC3E27" w:rsidRPr="00BE1903" w:rsidRDefault="00AC3E27" w:rsidP="00AC3E27">
            <w:pPr>
              <w:spacing w:after="0" w:line="240" w:lineRule="auto"/>
              <w:jc w:val="center"/>
              <w:rPr>
                <w:rFonts w:ascii="Times New Roman" w:eastAsia="Times New Roman" w:hAnsi="Times New Roman" w:cs="Times New Roman"/>
                <w:sz w:val="20"/>
                <w:szCs w:val="20"/>
              </w:rPr>
            </w:pPr>
          </w:p>
        </w:tc>
        <w:tc>
          <w:tcPr>
            <w:tcW w:w="2470" w:type="dxa"/>
            <w:vMerge w:val="restart"/>
            <w:tcBorders>
              <w:top w:val="single" w:sz="4" w:space="0" w:color="000000"/>
              <w:left w:val="single" w:sz="4" w:space="0" w:color="000000"/>
              <w:right w:val="single" w:sz="4" w:space="0" w:color="000000"/>
            </w:tcBorders>
            <w:shd w:val="clear" w:color="auto" w:fill="auto"/>
          </w:tcPr>
          <w:p w:rsidR="00AC3E27" w:rsidRPr="00BE1903" w:rsidRDefault="00AC3E2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Итого по муниципальной программе</w:t>
            </w:r>
          </w:p>
        </w:tc>
        <w:tc>
          <w:tcPr>
            <w:tcW w:w="557" w:type="dxa"/>
            <w:vMerge w:val="restart"/>
            <w:tcBorders>
              <w:top w:val="single" w:sz="4" w:space="0" w:color="000000"/>
              <w:left w:val="single" w:sz="4" w:space="0" w:color="000000"/>
              <w:right w:val="single" w:sz="4" w:space="0" w:color="000000"/>
            </w:tcBorders>
          </w:tcPr>
          <w:p w:rsidR="00AC3E27" w:rsidRPr="00BE1903" w:rsidRDefault="00AC3E27" w:rsidP="00AC3E27">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2176993,6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176784,2</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1187093,8</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813115,6</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val="restart"/>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8022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2613049,9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4576C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108631,7</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801F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1297128,3</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8022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1207289,9</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F66E69" w:rsidP="002C502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3206969,8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F35490"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117331,1</w:t>
            </w:r>
          </w:p>
        </w:tc>
        <w:tc>
          <w:tcPr>
            <w:tcW w:w="1275" w:type="dxa"/>
            <w:tcBorders>
              <w:top w:val="single" w:sz="4" w:space="0" w:color="000000"/>
              <w:left w:val="single" w:sz="4" w:space="0" w:color="000000"/>
              <w:bottom w:val="single" w:sz="4" w:space="0" w:color="000000"/>
              <w:right w:val="single" w:sz="4" w:space="0" w:color="000000"/>
            </w:tcBorders>
          </w:tcPr>
          <w:p w:rsidR="00AC3E27" w:rsidRPr="00F66E69" w:rsidRDefault="001D1C66"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1535213,0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F66E69" w:rsidP="002C502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1554425,7</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1D1C66" w:rsidRDefault="00A16183" w:rsidP="00A16183">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3474919,8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C3E27" w:rsidRPr="001D1C66" w:rsidRDefault="00997DFB"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115800,8</w:t>
            </w:r>
          </w:p>
        </w:tc>
        <w:tc>
          <w:tcPr>
            <w:tcW w:w="1275" w:type="dxa"/>
            <w:tcBorders>
              <w:top w:val="single" w:sz="4" w:space="0" w:color="000000"/>
              <w:left w:val="single" w:sz="4" w:space="0" w:color="000000"/>
              <w:bottom w:val="single" w:sz="4" w:space="0" w:color="000000"/>
              <w:right w:val="single" w:sz="4" w:space="0" w:color="000000"/>
            </w:tcBorders>
          </w:tcPr>
          <w:p w:rsidR="00AC3E27"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1433998,6</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BA49B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1925120,4</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1D1C66" w:rsidRDefault="00A16183"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3620481,9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D1D0A" w:rsidRPr="001D1C66" w:rsidRDefault="00997DFB"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115878,3</w:t>
            </w:r>
          </w:p>
        </w:tc>
        <w:tc>
          <w:tcPr>
            <w:tcW w:w="1275" w:type="dxa"/>
            <w:tcBorders>
              <w:top w:val="single" w:sz="4" w:space="0" w:color="000000"/>
              <w:left w:val="single" w:sz="4" w:space="0" w:color="000000"/>
              <w:bottom w:val="single" w:sz="4" w:space="0" w:color="000000"/>
              <w:right w:val="single" w:sz="4" w:space="0" w:color="000000"/>
            </w:tcBorders>
          </w:tcPr>
          <w:p w:rsidR="002D1D0A" w:rsidRPr="001D1C66" w:rsidRDefault="00A16183"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1511790,8</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BA49B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1992812,8</w:t>
            </w:r>
          </w:p>
        </w:tc>
        <w:tc>
          <w:tcPr>
            <w:tcW w:w="708" w:type="dxa"/>
            <w:tcBorders>
              <w:top w:val="single" w:sz="4" w:space="0" w:color="000000"/>
              <w:bottom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1D1C66" w:rsidRDefault="00D470D1" w:rsidP="002C5026">
            <w:pPr>
              <w:spacing w:after="0" w:line="240" w:lineRule="auto"/>
              <w:jc w:val="center"/>
              <w:rPr>
                <w:rFonts w:ascii="Times New Roman" w:eastAsia="Times New Roman" w:hAnsi="Times New Roman" w:cs="Times New Roman"/>
                <w:sz w:val="20"/>
                <w:szCs w:val="20"/>
              </w:rPr>
            </w:pPr>
            <w:r w:rsidRPr="00D470D1">
              <w:rPr>
                <w:rFonts w:ascii="Times New Roman" w:eastAsia="Times New Roman" w:hAnsi="Times New Roman" w:cs="Times New Roman"/>
                <w:color w:val="FF0000"/>
                <w:sz w:val="20"/>
                <w:szCs w:val="20"/>
              </w:rPr>
              <w:t>15092415,0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C3E27" w:rsidRPr="001D1C66" w:rsidRDefault="00997DFB"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634426,1</w:t>
            </w:r>
          </w:p>
        </w:tc>
        <w:tc>
          <w:tcPr>
            <w:tcW w:w="1275" w:type="dxa"/>
            <w:tcBorders>
              <w:top w:val="single" w:sz="4" w:space="0" w:color="000000"/>
              <w:left w:val="single" w:sz="4" w:space="0" w:color="000000"/>
              <w:bottom w:val="single" w:sz="4" w:space="0" w:color="000000"/>
              <w:right w:val="single" w:sz="4" w:space="0" w:color="000000"/>
            </w:tcBorders>
          </w:tcPr>
          <w:p w:rsidR="00AC3E27" w:rsidRPr="001D1C66" w:rsidRDefault="001D1C66" w:rsidP="00A11409">
            <w:pPr>
              <w:spacing w:after="0" w:line="240" w:lineRule="auto"/>
              <w:jc w:val="center"/>
              <w:rPr>
                <w:rFonts w:ascii="Times New Roman" w:eastAsia="Times New Roman" w:hAnsi="Times New Roman" w:cs="Times New Roman"/>
                <w:sz w:val="20"/>
                <w:szCs w:val="20"/>
              </w:rPr>
            </w:pPr>
            <w:r w:rsidRPr="00D470D1">
              <w:rPr>
                <w:rFonts w:ascii="Times New Roman" w:eastAsia="Times New Roman" w:hAnsi="Times New Roman" w:cs="Times New Roman"/>
                <w:sz w:val="20"/>
                <w:szCs w:val="20"/>
              </w:rPr>
              <w:t>6965224,5</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D470D1" w:rsidP="002C5026">
            <w:pPr>
              <w:spacing w:after="0" w:line="240" w:lineRule="auto"/>
              <w:jc w:val="center"/>
              <w:rPr>
                <w:rFonts w:ascii="Times New Roman" w:eastAsia="Times New Roman" w:hAnsi="Times New Roman" w:cs="Times New Roman"/>
                <w:sz w:val="20"/>
                <w:szCs w:val="20"/>
              </w:rPr>
            </w:pPr>
            <w:r w:rsidRPr="00D470D1">
              <w:rPr>
                <w:rFonts w:ascii="Times New Roman" w:eastAsia="Times New Roman" w:hAnsi="Times New Roman" w:cs="Times New Roman"/>
                <w:color w:val="FF0000"/>
                <w:sz w:val="20"/>
                <w:szCs w:val="20"/>
              </w:rPr>
              <w:t>7492764,4</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val="restart"/>
            <w:tcBorders>
              <w:left w:val="single" w:sz="4" w:space="0" w:color="000000"/>
              <w:right w:val="single" w:sz="4" w:space="0" w:color="000000"/>
            </w:tcBorders>
            <w:shd w:val="clear" w:color="auto" w:fill="auto"/>
          </w:tcPr>
          <w:p w:rsidR="00AC3E27" w:rsidRPr="00BE1903" w:rsidRDefault="00AC3E27" w:rsidP="00AC3E27">
            <w:pPr>
              <w:spacing w:after="0" w:line="240" w:lineRule="auto"/>
              <w:jc w:val="center"/>
              <w:rPr>
                <w:rFonts w:ascii="Times New Roman" w:eastAsia="Times New Roman" w:hAnsi="Times New Roman" w:cs="Times New Roman"/>
                <w:sz w:val="20"/>
                <w:szCs w:val="20"/>
              </w:rPr>
            </w:pPr>
          </w:p>
        </w:tc>
        <w:tc>
          <w:tcPr>
            <w:tcW w:w="2470" w:type="dxa"/>
            <w:vMerge w:val="restart"/>
            <w:tcBorders>
              <w:left w:val="single" w:sz="4" w:space="0" w:color="000000"/>
              <w:right w:val="single" w:sz="4" w:space="0" w:color="000000"/>
            </w:tcBorders>
            <w:shd w:val="clear" w:color="auto" w:fill="auto"/>
          </w:tcPr>
          <w:p w:rsidR="00AC3E27" w:rsidRPr="00BE1903" w:rsidRDefault="00AC3E2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Итого по  проектам</w:t>
            </w:r>
          </w:p>
        </w:tc>
        <w:tc>
          <w:tcPr>
            <w:tcW w:w="557" w:type="dxa"/>
            <w:vMerge w:val="restart"/>
            <w:tcBorders>
              <w:left w:val="single" w:sz="4" w:space="0" w:color="000000"/>
              <w:right w:val="single" w:sz="4" w:space="0" w:color="000000"/>
            </w:tcBorders>
          </w:tcPr>
          <w:p w:rsidR="00AC3E27" w:rsidRPr="00BE1903" w:rsidRDefault="00AC3E27" w:rsidP="00AC3E27">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192587,9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77864,7</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25840,4</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88882,8</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842" w:type="dxa"/>
            <w:vMerge w:val="restart"/>
            <w:tcBorders>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r>
      <w:tr w:rsidR="00BE1903" w:rsidRPr="00BE1903" w:rsidTr="00916C89">
        <w:tc>
          <w:tcPr>
            <w:tcW w:w="880" w:type="dxa"/>
            <w:vMerge/>
            <w:tcBorders>
              <w:left w:val="single" w:sz="4" w:space="0" w:color="000000"/>
              <w:right w:val="single" w:sz="4" w:space="0" w:color="000000"/>
            </w:tcBorders>
            <w:shd w:val="clear" w:color="auto" w:fill="auto"/>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955EB9">
            <w:pPr>
              <w:spacing w:after="0" w:line="240" w:lineRule="auto"/>
              <w:jc w:val="center"/>
              <w:rPr>
                <w:rFonts w:ascii="Times New Roman" w:eastAsia="Times New Roman" w:hAnsi="Times New Roman" w:cs="Times New Roman"/>
                <w:sz w:val="20"/>
                <w:szCs w:val="20"/>
                <w:lang w:val="en-US"/>
              </w:rPr>
            </w:pPr>
            <w:r w:rsidRPr="00BE1903">
              <w:rPr>
                <w:rFonts w:ascii="Times New Roman" w:eastAsia="Times New Roman" w:hAnsi="Times New Roman" w:cs="Times New Roman"/>
                <w:sz w:val="20"/>
                <w:szCs w:val="20"/>
              </w:rPr>
              <w:t>38772,1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8085,2</w:t>
            </w:r>
          </w:p>
        </w:tc>
        <w:tc>
          <w:tcPr>
            <w:tcW w:w="1275" w:type="dxa"/>
            <w:tcBorders>
              <w:top w:val="single" w:sz="4" w:space="0" w:color="000000"/>
              <w:left w:val="single" w:sz="4" w:space="0" w:color="000000"/>
              <w:bottom w:val="single" w:sz="4" w:space="0" w:color="000000"/>
              <w:right w:val="single" w:sz="4" w:space="0" w:color="000000"/>
            </w:tcBorders>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337,1</w:t>
            </w:r>
          </w:p>
        </w:tc>
        <w:tc>
          <w:tcPr>
            <w:tcW w:w="1134" w:type="dxa"/>
            <w:tcBorders>
              <w:top w:val="single" w:sz="4" w:space="0" w:color="000000"/>
              <w:left w:val="single" w:sz="4" w:space="0" w:color="000000"/>
              <w:bottom w:val="single" w:sz="4" w:space="0" w:color="000000"/>
              <w:right w:val="single" w:sz="4" w:space="0" w:color="000000"/>
            </w:tcBorders>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30349,8</w:t>
            </w:r>
          </w:p>
        </w:tc>
        <w:tc>
          <w:tcPr>
            <w:tcW w:w="708" w:type="dxa"/>
            <w:tcBorders>
              <w:top w:val="single" w:sz="4" w:space="0" w:color="000000"/>
              <w:bottom w:val="single" w:sz="4" w:space="0" w:color="000000"/>
            </w:tcBorders>
          </w:tcPr>
          <w:p w:rsidR="007373DD" w:rsidRPr="00BE1903" w:rsidRDefault="007373D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7373DD" w:rsidRPr="00BE1903" w:rsidRDefault="007373D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7373DD" w:rsidRPr="00BE1903" w:rsidRDefault="007373D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42743,2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9083,8</w:t>
            </w:r>
          </w:p>
        </w:tc>
        <w:tc>
          <w:tcPr>
            <w:tcW w:w="1275" w:type="dxa"/>
            <w:tcBorders>
              <w:top w:val="single" w:sz="4" w:space="0" w:color="000000"/>
              <w:left w:val="single" w:sz="4" w:space="0" w:color="000000"/>
              <w:bottom w:val="single" w:sz="4" w:space="0" w:color="000000"/>
              <w:right w:val="single" w:sz="4" w:space="0" w:color="000000"/>
            </w:tcBorders>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379,5</w:t>
            </w:r>
          </w:p>
        </w:tc>
        <w:tc>
          <w:tcPr>
            <w:tcW w:w="1134" w:type="dxa"/>
            <w:tcBorders>
              <w:top w:val="single" w:sz="4" w:space="0" w:color="000000"/>
              <w:left w:val="single" w:sz="4" w:space="0" w:color="000000"/>
              <w:bottom w:val="single" w:sz="4" w:space="0" w:color="000000"/>
              <w:right w:val="single" w:sz="4" w:space="0" w:color="000000"/>
            </w:tcBorders>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33279,9</w:t>
            </w:r>
          </w:p>
        </w:tc>
        <w:tc>
          <w:tcPr>
            <w:tcW w:w="708" w:type="dxa"/>
            <w:tcBorders>
              <w:top w:val="single" w:sz="4" w:space="0" w:color="000000"/>
              <w:bottom w:val="single" w:sz="4" w:space="0" w:color="000000"/>
            </w:tcBorders>
          </w:tcPr>
          <w:p w:rsidR="007373DD" w:rsidRPr="00BE1903" w:rsidRDefault="007373DD" w:rsidP="004864B0">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7373DD" w:rsidRPr="00BE1903" w:rsidRDefault="007373D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7373DD" w:rsidRPr="00BE1903" w:rsidRDefault="007373D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35528,1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right w:val="single" w:sz="4" w:space="0" w:color="000000"/>
            </w:tcBorders>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28240,6</w:t>
            </w:r>
          </w:p>
        </w:tc>
        <w:tc>
          <w:tcPr>
            <w:tcW w:w="708" w:type="dxa"/>
            <w:tcBorders>
              <w:top w:val="single" w:sz="4" w:space="0" w:color="000000"/>
              <w:bottom w:val="single" w:sz="4" w:space="0" w:color="000000"/>
            </w:tcBorders>
          </w:tcPr>
          <w:p w:rsidR="007373DD" w:rsidRPr="00BE1903" w:rsidRDefault="007373D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7373DD" w:rsidRPr="00BE1903" w:rsidRDefault="007373D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7373DD" w:rsidRPr="00BE1903" w:rsidRDefault="007373D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37050,4</w:t>
            </w:r>
          </w:p>
          <w:p w:rsidR="007373DD" w:rsidRPr="00BE1903" w:rsidRDefault="007373DD" w:rsidP="00955EB9">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7224,0</w:t>
            </w:r>
          </w:p>
        </w:tc>
        <w:tc>
          <w:tcPr>
            <w:tcW w:w="1275" w:type="dxa"/>
            <w:tcBorders>
              <w:top w:val="single" w:sz="4" w:space="0" w:color="000000"/>
              <w:left w:val="single" w:sz="4" w:space="0" w:color="000000"/>
              <w:bottom w:val="single" w:sz="4" w:space="0" w:color="000000"/>
              <w:right w:val="single" w:sz="4" w:space="0" w:color="000000"/>
            </w:tcBorders>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1585,8</w:t>
            </w:r>
          </w:p>
        </w:tc>
        <w:tc>
          <w:tcPr>
            <w:tcW w:w="1134" w:type="dxa"/>
            <w:tcBorders>
              <w:top w:val="single" w:sz="4" w:space="0" w:color="000000"/>
              <w:left w:val="single" w:sz="4" w:space="0" w:color="000000"/>
              <w:bottom w:val="single" w:sz="4" w:space="0" w:color="000000"/>
              <w:right w:val="single" w:sz="4" w:space="0" w:color="000000"/>
            </w:tcBorders>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28240,6</w:t>
            </w:r>
          </w:p>
        </w:tc>
        <w:tc>
          <w:tcPr>
            <w:tcW w:w="708" w:type="dxa"/>
            <w:tcBorders>
              <w:top w:val="single" w:sz="4" w:space="0" w:color="000000"/>
              <w:bottom w:val="single" w:sz="4" w:space="0" w:color="000000"/>
            </w:tcBorders>
          </w:tcPr>
          <w:p w:rsidR="007373DD" w:rsidRPr="00BE1903" w:rsidRDefault="007373D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7373DD" w:rsidRPr="00BE1903" w:rsidRDefault="007373D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7373DD" w:rsidRPr="00BE1903" w:rsidRDefault="007373D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880" w:type="dxa"/>
            <w:vMerge/>
            <w:tcBorders>
              <w:left w:val="single" w:sz="4" w:space="0" w:color="000000"/>
              <w:right w:val="single" w:sz="4" w:space="0" w:color="000000"/>
            </w:tcBorders>
            <w:shd w:val="clear" w:color="auto" w:fill="auto"/>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7373DD" w:rsidRPr="00BE1903" w:rsidRDefault="007373D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346681,7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109253,7</w:t>
            </w:r>
          </w:p>
        </w:tc>
        <w:tc>
          <w:tcPr>
            <w:tcW w:w="1275" w:type="dxa"/>
            <w:tcBorders>
              <w:top w:val="single" w:sz="4" w:space="0" w:color="000000"/>
              <w:left w:val="single" w:sz="4" w:space="0" w:color="000000"/>
              <w:bottom w:val="single" w:sz="4" w:space="0" w:color="000000"/>
              <w:right w:val="single" w:sz="4" w:space="0" w:color="000000"/>
            </w:tcBorders>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28434,3</w:t>
            </w:r>
          </w:p>
        </w:tc>
        <w:tc>
          <w:tcPr>
            <w:tcW w:w="1134" w:type="dxa"/>
            <w:tcBorders>
              <w:top w:val="single" w:sz="4" w:space="0" w:color="000000"/>
              <w:left w:val="single" w:sz="4" w:space="0" w:color="000000"/>
              <w:bottom w:val="single" w:sz="4" w:space="0" w:color="000000"/>
              <w:right w:val="single" w:sz="4" w:space="0" w:color="000000"/>
            </w:tcBorders>
          </w:tcPr>
          <w:p w:rsidR="007373DD" w:rsidRPr="00BE1903" w:rsidRDefault="007373DD"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208993,7</w:t>
            </w:r>
          </w:p>
          <w:p w:rsidR="007373DD" w:rsidRPr="00BE1903" w:rsidRDefault="007373DD" w:rsidP="00955EB9">
            <w:pPr>
              <w:spacing w:after="0" w:line="240" w:lineRule="auto"/>
              <w:jc w:val="center"/>
              <w:rPr>
                <w:rFonts w:ascii="Times New Roman" w:eastAsia="Times New Roman" w:hAnsi="Times New Roman" w:cs="Times New Roman"/>
                <w:sz w:val="20"/>
                <w:szCs w:val="20"/>
              </w:rPr>
            </w:pPr>
          </w:p>
        </w:tc>
        <w:tc>
          <w:tcPr>
            <w:tcW w:w="708" w:type="dxa"/>
            <w:tcBorders>
              <w:top w:val="single" w:sz="4" w:space="0" w:color="000000"/>
              <w:bottom w:val="single" w:sz="4" w:space="0" w:color="000000"/>
            </w:tcBorders>
          </w:tcPr>
          <w:p w:rsidR="007373DD" w:rsidRPr="00BE1903" w:rsidRDefault="007373D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7373DD" w:rsidRPr="00BE1903" w:rsidRDefault="007373D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842" w:type="dxa"/>
            <w:vMerge/>
            <w:tcBorders>
              <w:left w:val="single" w:sz="4" w:space="0" w:color="000000"/>
              <w:right w:val="single" w:sz="4" w:space="0" w:color="000000"/>
            </w:tcBorders>
          </w:tcPr>
          <w:p w:rsidR="007373DD" w:rsidRPr="00BE1903" w:rsidRDefault="007373D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916C89">
        <w:tc>
          <w:tcPr>
            <w:tcW w:w="14749" w:type="dxa"/>
            <w:gridSpan w:val="11"/>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bookmarkStart w:id="2" w:name="3znysh7" w:colFirst="0" w:colLast="0"/>
            <w:bookmarkEnd w:id="2"/>
            <w:r w:rsidRPr="00BE1903">
              <w:rPr>
                <w:rFonts w:ascii="Times New Roman" w:eastAsia="Times New Roman" w:hAnsi="Times New Roman" w:cs="Times New Roman"/>
                <w:sz w:val="20"/>
                <w:szCs w:val="20"/>
              </w:rPr>
              <w:t>---------------------------</w:t>
            </w:r>
          </w:p>
          <w:p w:rsidR="00AC3E27" w:rsidRPr="00BE1903" w:rsidRDefault="00AC3E27"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&lt;1&gt; Отмечаются мероприятия программы в следующих случаях:</w:t>
            </w:r>
          </w:p>
          <w:p w:rsidR="00AC3E27" w:rsidRPr="00BE1903" w:rsidRDefault="00AC3E27"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AC3E27" w:rsidRPr="00BE1903" w:rsidRDefault="00AC3E27"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BE1903">
              <w:rPr>
                <w:rFonts w:ascii="Times New Roman" w:eastAsia="Times New Roman" w:hAnsi="Times New Roman" w:cs="Times New Roman"/>
                <w:sz w:val="20"/>
                <w:szCs w:val="20"/>
                <w:shd w:val="clear" w:color="auto" w:fill="FFFFFF" w:themeFill="background1"/>
              </w:rPr>
              <w:t xml:space="preserve">№ 596 </w:t>
            </w:r>
            <w:r w:rsidR="00926AF8" w:rsidRPr="00BE1903">
              <w:rPr>
                <w:rFonts w:ascii="Times New Roman" w:eastAsia="Times New Roman" w:hAnsi="Times New Roman" w:cs="Times New Roman"/>
                <w:sz w:val="20"/>
                <w:szCs w:val="20"/>
                <w:shd w:val="clear" w:color="auto" w:fill="FFFFFF" w:themeFill="background1"/>
              </w:rPr>
              <w:t>–</w:t>
            </w:r>
            <w:r w:rsidRPr="00BE1903">
              <w:rPr>
                <w:rFonts w:ascii="Times New Roman" w:eastAsia="Times New Roman" w:hAnsi="Times New Roman" w:cs="Times New Roman"/>
                <w:sz w:val="20"/>
                <w:szCs w:val="20"/>
                <w:shd w:val="clear" w:color="auto" w:fill="FFFFFF" w:themeFill="background1"/>
              </w:rPr>
              <w:t xml:space="preserve"> </w:t>
            </w:r>
            <w:r w:rsidR="00926AF8" w:rsidRPr="00BE1903">
              <w:rPr>
                <w:rFonts w:ascii="Times New Roman" w:eastAsia="Times New Roman" w:hAnsi="Times New Roman" w:cs="Times New Roman"/>
                <w:sz w:val="20"/>
                <w:szCs w:val="20"/>
                <w:shd w:val="clear" w:color="auto" w:fill="FFFFFF" w:themeFill="background1"/>
              </w:rPr>
              <w:t xml:space="preserve">604, </w:t>
            </w:r>
            <w:r w:rsidRPr="00BE1903">
              <w:rPr>
                <w:rFonts w:ascii="Times New Roman" w:eastAsia="Times New Roman" w:hAnsi="Times New Roman" w:cs="Times New Roman"/>
                <w:sz w:val="20"/>
                <w:szCs w:val="20"/>
                <w:shd w:val="clear" w:color="auto" w:fill="FFFFFF" w:themeFill="background1"/>
              </w:rPr>
              <w:t>606</w:t>
            </w:r>
            <w:r w:rsidRPr="00BE1903">
              <w:rPr>
                <w:rFonts w:ascii="Times New Roman" w:eastAsia="Times New Roman" w:hAnsi="Times New Roman" w:cs="Times New Roman"/>
                <w:sz w:val="20"/>
                <w:szCs w:val="20"/>
              </w:rPr>
              <w:t xml:space="preserve"> целевых показателей, присваивается статус «2»;</w:t>
            </w:r>
          </w:p>
          <w:p w:rsidR="00AC3E27" w:rsidRPr="00BE1903" w:rsidRDefault="00AC3E27"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AC3E27" w:rsidRPr="00BE1903" w:rsidRDefault="00AC3E27"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если мероприятие является мероприятием муниципальных проектов присваивается статус «4».</w:t>
            </w:r>
          </w:p>
          <w:p w:rsidR="00AC3E27" w:rsidRPr="00BE1903" w:rsidRDefault="00AC3E27" w:rsidP="00A11409">
            <w:pPr>
              <w:widowControl w:val="0"/>
              <w:spacing w:after="0" w:line="240" w:lineRule="auto"/>
              <w:jc w:val="center"/>
              <w:rPr>
                <w:rFonts w:ascii="Times New Roman" w:eastAsia="Times New Roman" w:hAnsi="Times New Roman" w:cs="Times New Roman"/>
                <w:sz w:val="20"/>
                <w:szCs w:val="20"/>
              </w:rPr>
            </w:pPr>
          </w:p>
        </w:tc>
      </w:tr>
    </w:tbl>
    <w:p w:rsidR="00CB364D" w:rsidRPr="001549B4" w:rsidRDefault="005C157A" w:rsidP="00916C89">
      <w:pPr>
        <w:tabs>
          <w:tab w:val="left" w:pos="0"/>
          <w:tab w:val="left" w:pos="3686"/>
        </w:tabs>
        <w:spacing w:after="0" w:line="240" w:lineRule="auto"/>
        <w:ind w:right="-144"/>
        <w:jc w:val="both"/>
        <w:rPr>
          <w:rFonts w:ascii="Times New Roman" w:eastAsia="Times New Roman" w:hAnsi="Times New Roman" w:cs="Times New Roman"/>
          <w:sz w:val="28"/>
          <w:szCs w:val="28"/>
        </w:rPr>
      </w:pPr>
      <w:r w:rsidRPr="001549B4">
        <w:rPr>
          <w:rFonts w:ascii="Times New Roman" w:eastAsia="Times New Roman" w:hAnsi="Times New Roman" w:cs="Times New Roman"/>
          <w:sz w:val="28"/>
          <w:szCs w:val="28"/>
        </w:rPr>
        <w:t xml:space="preserve">                                                                                                                                                                                                        </w:t>
      </w:r>
      <w:r w:rsidR="00916C89">
        <w:rPr>
          <w:rFonts w:ascii="Times New Roman" w:eastAsia="Times New Roman" w:hAnsi="Times New Roman" w:cs="Times New Roman"/>
          <w:sz w:val="28"/>
          <w:szCs w:val="28"/>
        </w:rPr>
        <w:t xml:space="preserve">  </w:t>
      </w:r>
      <w:r w:rsidRPr="001549B4">
        <w:rPr>
          <w:rFonts w:ascii="Times New Roman" w:eastAsia="Times New Roman" w:hAnsi="Times New Roman" w:cs="Times New Roman"/>
          <w:sz w:val="28"/>
          <w:szCs w:val="28"/>
        </w:rPr>
        <w:t xml:space="preserve">     ».</w:t>
      </w:r>
    </w:p>
    <w:p w:rsidR="00843BFB" w:rsidRPr="001549B4" w:rsidRDefault="00843BFB" w:rsidP="004B7163">
      <w:pPr>
        <w:spacing w:after="0" w:line="240" w:lineRule="auto"/>
        <w:rPr>
          <w:rFonts w:ascii="Times New Roman" w:hAnsi="Times New Roman"/>
          <w:sz w:val="28"/>
          <w:szCs w:val="28"/>
        </w:rPr>
      </w:pPr>
    </w:p>
    <w:p w:rsidR="00843BFB" w:rsidRDefault="00843BFB" w:rsidP="004B7163">
      <w:pPr>
        <w:spacing w:after="0" w:line="240" w:lineRule="auto"/>
        <w:rPr>
          <w:rFonts w:ascii="Times New Roman" w:hAnsi="Times New Roman"/>
          <w:sz w:val="28"/>
          <w:szCs w:val="28"/>
        </w:rPr>
      </w:pPr>
    </w:p>
    <w:p w:rsidR="004B7163" w:rsidRPr="00BC09E9" w:rsidRDefault="0097599F" w:rsidP="004B7163">
      <w:pPr>
        <w:spacing w:after="0" w:line="240" w:lineRule="auto"/>
        <w:rPr>
          <w:rFonts w:ascii="Times New Roman" w:hAnsi="Times New Roman"/>
          <w:sz w:val="28"/>
          <w:szCs w:val="28"/>
        </w:rPr>
      </w:pPr>
      <w:r>
        <w:rPr>
          <w:rFonts w:ascii="Times New Roman" w:hAnsi="Times New Roman"/>
          <w:sz w:val="28"/>
          <w:szCs w:val="28"/>
        </w:rPr>
        <w:t>З</w:t>
      </w:r>
      <w:r w:rsidR="004B7163" w:rsidRPr="00BC09E9">
        <w:rPr>
          <w:rFonts w:ascii="Times New Roman" w:hAnsi="Times New Roman"/>
          <w:sz w:val="28"/>
          <w:szCs w:val="28"/>
        </w:rPr>
        <w:t>аместител</w:t>
      </w:r>
      <w:r>
        <w:rPr>
          <w:rFonts w:ascii="Times New Roman" w:hAnsi="Times New Roman"/>
          <w:sz w:val="28"/>
          <w:szCs w:val="28"/>
        </w:rPr>
        <w:t>ь</w:t>
      </w:r>
      <w:r w:rsidR="004B7163" w:rsidRPr="00BC09E9">
        <w:rPr>
          <w:rFonts w:ascii="Times New Roman" w:hAnsi="Times New Roman"/>
          <w:sz w:val="28"/>
          <w:szCs w:val="28"/>
        </w:rPr>
        <w:t xml:space="preserve"> главы</w:t>
      </w:r>
    </w:p>
    <w:p w:rsidR="004B7163" w:rsidRPr="00BC09E9" w:rsidRDefault="004B7163" w:rsidP="004B7163">
      <w:pPr>
        <w:spacing w:after="0" w:line="240" w:lineRule="auto"/>
        <w:rPr>
          <w:rFonts w:ascii="Times New Roman" w:hAnsi="Times New Roman"/>
          <w:sz w:val="28"/>
          <w:szCs w:val="28"/>
        </w:rPr>
      </w:pPr>
      <w:r w:rsidRPr="00BC09E9">
        <w:rPr>
          <w:rFonts w:ascii="Times New Roman" w:hAnsi="Times New Roman"/>
          <w:sz w:val="28"/>
          <w:szCs w:val="28"/>
        </w:rPr>
        <w:t xml:space="preserve">муниципального образования </w:t>
      </w:r>
    </w:p>
    <w:p w:rsidR="00E81887" w:rsidRPr="00843BFB" w:rsidRDefault="004B7163" w:rsidP="00916C89">
      <w:pPr>
        <w:spacing w:after="0" w:line="240" w:lineRule="auto"/>
        <w:ind w:right="-144"/>
        <w:rPr>
          <w:rFonts w:ascii="Times New Roman" w:hAnsi="Times New Roman"/>
          <w:sz w:val="28"/>
          <w:szCs w:val="28"/>
        </w:rPr>
      </w:pPr>
      <w:r w:rsidRPr="00BC09E9">
        <w:rPr>
          <w:rFonts w:ascii="Times New Roman" w:hAnsi="Times New Roman"/>
          <w:sz w:val="28"/>
          <w:szCs w:val="28"/>
        </w:rPr>
        <w:t xml:space="preserve">Темрюкский район                                                                                                                                         </w:t>
      </w:r>
      <w:r w:rsidR="00916C89">
        <w:rPr>
          <w:rFonts w:ascii="Times New Roman" w:hAnsi="Times New Roman"/>
          <w:sz w:val="28"/>
          <w:szCs w:val="28"/>
        </w:rPr>
        <w:t xml:space="preserve">  </w:t>
      </w:r>
      <w:bookmarkStart w:id="3" w:name="_GoBack"/>
      <w:bookmarkEnd w:id="3"/>
      <w:r w:rsidRPr="00BC09E9">
        <w:rPr>
          <w:rFonts w:ascii="Times New Roman" w:hAnsi="Times New Roman"/>
          <w:sz w:val="28"/>
          <w:szCs w:val="28"/>
        </w:rPr>
        <w:t xml:space="preserve">               </w:t>
      </w:r>
      <w:r w:rsidR="0097599F">
        <w:rPr>
          <w:rFonts w:ascii="Times New Roman" w:hAnsi="Times New Roman"/>
          <w:sz w:val="28"/>
          <w:szCs w:val="28"/>
        </w:rPr>
        <w:t>О.В. Дяденко</w:t>
      </w:r>
    </w:p>
    <w:sectPr w:rsidR="00E81887" w:rsidRPr="00843BFB" w:rsidSect="00843BFB">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06" w:bottom="567"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CD2" w:rsidRDefault="00CA3CD2">
      <w:pPr>
        <w:spacing w:after="0" w:line="240" w:lineRule="auto"/>
      </w:pPr>
      <w:r>
        <w:separator/>
      </w:r>
    </w:p>
  </w:endnote>
  <w:endnote w:type="continuationSeparator" w:id="0">
    <w:p w:rsidR="00CA3CD2" w:rsidRDefault="00CA3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C89" w:rsidRDefault="00916C89">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C89" w:rsidRDefault="00916C89">
    <w:pPr>
      <w:pStyle w:val="af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C89" w:rsidRDefault="00916C89">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CD2" w:rsidRDefault="00CA3CD2">
      <w:pPr>
        <w:spacing w:after="0" w:line="240" w:lineRule="auto"/>
      </w:pPr>
      <w:r>
        <w:separator/>
      </w:r>
    </w:p>
  </w:footnote>
  <w:footnote w:type="continuationSeparator" w:id="0">
    <w:p w:rsidR="00CA3CD2" w:rsidRDefault="00CA3C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C89" w:rsidRDefault="00916C89">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C89" w:rsidRDefault="00916C89">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916C89" w:rsidRDefault="00916C89">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78105</wp:posOffset>
              </wp:positionH>
              <wp:positionV relativeFrom="page">
                <wp:posOffset>3381375</wp:posOffset>
              </wp:positionV>
              <wp:extent cx="485775" cy="619125"/>
              <wp:effectExtent l="0" t="0" r="952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Content>
                            <w:p w:rsidR="00916C89" w:rsidRPr="00255E1A" w:rsidRDefault="00916C89">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4A5915" w:rsidRPr="004A5915">
                                <w:rPr>
                                  <w:rFonts w:ascii="Times New Roman" w:eastAsiaTheme="majorEastAsia" w:hAnsi="Times New Roman"/>
                                  <w:noProof/>
                                  <w:sz w:val="28"/>
                                  <w:szCs w:val="28"/>
                                </w:rPr>
                                <w:t>29</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margin">
                <wp14:pctWidth>0</wp14:pctWidth>
              </wp14:sizeRelH>
            </wp:anchor>
          </w:drawing>
        </mc:Choice>
        <mc:Fallback>
          <w:pict>
            <v:rect id="Прямоугольник 1" o:spid="_x0000_s1026" style="position:absolute;margin-left:6.15pt;margin-top:266.25pt;width:38.25pt;height:48.75pt;z-index:251658240;visibility:visible;mso-wrap-style:square;mso-width-percent:0;mso-wrap-distance-left:9pt;mso-wrap-distance-top:0;mso-wrap-distance-right:9pt;mso-wrap-distance-bottom:0;mso-position-horizontal:absolute;mso-position-horizontal-relative:right-margin-area;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Content>
                      <w:p w:rsidR="00916C89" w:rsidRPr="00255E1A" w:rsidRDefault="00916C89">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4A5915" w:rsidRPr="004A5915">
                          <w:rPr>
                            <w:rFonts w:ascii="Times New Roman" w:eastAsiaTheme="majorEastAsia" w:hAnsi="Times New Roman"/>
                            <w:noProof/>
                            <w:sz w:val="28"/>
                            <w:szCs w:val="28"/>
                          </w:rPr>
                          <w:t>29</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C89" w:rsidRDefault="00916C89">
    <w:pPr>
      <w:pStyle w:val="af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887"/>
    <w:rsid w:val="000063A4"/>
    <w:rsid w:val="000122C8"/>
    <w:rsid w:val="00022BDB"/>
    <w:rsid w:val="00037F11"/>
    <w:rsid w:val="00047BAE"/>
    <w:rsid w:val="00051DC0"/>
    <w:rsid w:val="00052CD6"/>
    <w:rsid w:val="00053716"/>
    <w:rsid w:val="00072698"/>
    <w:rsid w:val="000735A7"/>
    <w:rsid w:val="00083964"/>
    <w:rsid w:val="00086D3F"/>
    <w:rsid w:val="00090665"/>
    <w:rsid w:val="00094736"/>
    <w:rsid w:val="000963D2"/>
    <w:rsid w:val="000A1F1C"/>
    <w:rsid w:val="000A21CF"/>
    <w:rsid w:val="000B2F0D"/>
    <w:rsid w:val="000D1A42"/>
    <w:rsid w:val="000D2ACB"/>
    <w:rsid w:val="000D7CD1"/>
    <w:rsid w:val="000F4521"/>
    <w:rsid w:val="000F4EA5"/>
    <w:rsid w:val="000F5212"/>
    <w:rsid w:val="000F68C7"/>
    <w:rsid w:val="000F70A9"/>
    <w:rsid w:val="00102986"/>
    <w:rsid w:val="001035A7"/>
    <w:rsid w:val="001038B8"/>
    <w:rsid w:val="00111D66"/>
    <w:rsid w:val="00123D3E"/>
    <w:rsid w:val="00131CA5"/>
    <w:rsid w:val="00133EE4"/>
    <w:rsid w:val="00144B87"/>
    <w:rsid w:val="00146207"/>
    <w:rsid w:val="001549B4"/>
    <w:rsid w:val="001741C0"/>
    <w:rsid w:val="0019392D"/>
    <w:rsid w:val="00197409"/>
    <w:rsid w:val="001A07E2"/>
    <w:rsid w:val="001A22F5"/>
    <w:rsid w:val="001A2E9C"/>
    <w:rsid w:val="001A5758"/>
    <w:rsid w:val="001B3D3F"/>
    <w:rsid w:val="001B4EFA"/>
    <w:rsid w:val="001B5A58"/>
    <w:rsid w:val="001B5A84"/>
    <w:rsid w:val="001C2566"/>
    <w:rsid w:val="001C561F"/>
    <w:rsid w:val="001D1C66"/>
    <w:rsid w:val="001E78DF"/>
    <w:rsid w:val="001F6AF5"/>
    <w:rsid w:val="00223F57"/>
    <w:rsid w:val="00224779"/>
    <w:rsid w:val="002303EF"/>
    <w:rsid w:val="002316C6"/>
    <w:rsid w:val="00232E5A"/>
    <w:rsid w:val="002465C3"/>
    <w:rsid w:val="00252E25"/>
    <w:rsid w:val="00255B27"/>
    <w:rsid w:val="00256104"/>
    <w:rsid w:val="002610C8"/>
    <w:rsid w:val="0026225A"/>
    <w:rsid w:val="00272460"/>
    <w:rsid w:val="002724B3"/>
    <w:rsid w:val="00275628"/>
    <w:rsid w:val="002760F8"/>
    <w:rsid w:val="00290C93"/>
    <w:rsid w:val="00296A7F"/>
    <w:rsid w:val="002A271A"/>
    <w:rsid w:val="002A2E8B"/>
    <w:rsid w:val="002B57BE"/>
    <w:rsid w:val="002C1958"/>
    <w:rsid w:val="002C5026"/>
    <w:rsid w:val="002C65AD"/>
    <w:rsid w:val="002D1D0A"/>
    <w:rsid w:val="002D45D2"/>
    <w:rsid w:val="002E0B08"/>
    <w:rsid w:val="00301BA2"/>
    <w:rsid w:val="00310925"/>
    <w:rsid w:val="0032627C"/>
    <w:rsid w:val="0032635D"/>
    <w:rsid w:val="00330E4A"/>
    <w:rsid w:val="0033633D"/>
    <w:rsid w:val="00350AF7"/>
    <w:rsid w:val="00350C44"/>
    <w:rsid w:val="003612B2"/>
    <w:rsid w:val="003635AD"/>
    <w:rsid w:val="00373F11"/>
    <w:rsid w:val="0037712D"/>
    <w:rsid w:val="00377337"/>
    <w:rsid w:val="003A6D91"/>
    <w:rsid w:val="003C1432"/>
    <w:rsid w:val="003C2A78"/>
    <w:rsid w:val="003C632E"/>
    <w:rsid w:val="003D16B4"/>
    <w:rsid w:val="003D4E93"/>
    <w:rsid w:val="00407691"/>
    <w:rsid w:val="00414C90"/>
    <w:rsid w:val="0042073C"/>
    <w:rsid w:val="00434048"/>
    <w:rsid w:val="004373FE"/>
    <w:rsid w:val="0044155E"/>
    <w:rsid w:val="00442851"/>
    <w:rsid w:val="0044622A"/>
    <w:rsid w:val="0045320C"/>
    <w:rsid w:val="00455DFE"/>
    <w:rsid w:val="00456F8D"/>
    <w:rsid w:val="004576C3"/>
    <w:rsid w:val="00461391"/>
    <w:rsid w:val="00461993"/>
    <w:rsid w:val="00472E3A"/>
    <w:rsid w:val="004864B0"/>
    <w:rsid w:val="00487657"/>
    <w:rsid w:val="00495123"/>
    <w:rsid w:val="004A5915"/>
    <w:rsid w:val="004B2C2C"/>
    <w:rsid w:val="004B6871"/>
    <w:rsid w:val="004B7163"/>
    <w:rsid w:val="004C0DE8"/>
    <w:rsid w:val="004C47A9"/>
    <w:rsid w:val="004C5E3B"/>
    <w:rsid w:val="004D2E7F"/>
    <w:rsid w:val="004D5304"/>
    <w:rsid w:val="004E4AE3"/>
    <w:rsid w:val="004F10B4"/>
    <w:rsid w:val="00510F81"/>
    <w:rsid w:val="00514027"/>
    <w:rsid w:val="005476B7"/>
    <w:rsid w:val="0055152C"/>
    <w:rsid w:val="00561A00"/>
    <w:rsid w:val="00562983"/>
    <w:rsid w:val="00564467"/>
    <w:rsid w:val="00595053"/>
    <w:rsid w:val="005A5DEB"/>
    <w:rsid w:val="005B0CE8"/>
    <w:rsid w:val="005B1DBB"/>
    <w:rsid w:val="005B4FAD"/>
    <w:rsid w:val="005B5D75"/>
    <w:rsid w:val="005B6A23"/>
    <w:rsid w:val="005C07BF"/>
    <w:rsid w:val="005C157A"/>
    <w:rsid w:val="005C64AD"/>
    <w:rsid w:val="005E2237"/>
    <w:rsid w:val="005E76D4"/>
    <w:rsid w:val="005E7E24"/>
    <w:rsid w:val="005F6D63"/>
    <w:rsid w:val="0060292C"/>
    <w:rsid w:val="00603DB2"/>
    <w:rsid w:val="006055BF"/>
    <w:rsid w:val="00611FE1"/>
    <w:rsid w:val="00646D88"/>
    <w:rsid w:val="00671B8E"/>
    <w:rsid w:val="00696240"/>
    <w:rsid w:val="006A4113"/>
    <w:rsid w:val="006A4DA8"/>
    <w:rsid w:val="006B0D73"/>
    <w:rsid w:val="006B5A8C"/>
    <w:rsid w:val="006C28BC"/>
    <w:rsid w:val="006D3490"/>
    <w:rsid w:val="006D7031"/>
    <w:rsid w:val="006E017A"/>
    <w:rsid w:val="006E4928"/>
    <w:rsid w:val="006E7DAD"/>
    <w:rsid w:val="006F1A58"/>
    <w:rsid w:val="006F1ABE"/>
    <w:rsid w:val="00710105"/>
    <w:rsid w:val="00715192"/>
    <w:rsid w:val="007270F6"/>
    <w:rsid w:val="00730824"/>
    <w:rsid w:val="007373DD"/>
    <w:rsid w:val="0074145E"/>
    <w:rsid w:val="007425F6"/>
    <w:rsid w:val="00745599"/>
    <w:rsid w:val="007578BD"/>
    <w:rsid w:val="0076458E"/>
    <w:rsid w:val="007711AE"/>
    <w:rsid w:val="00771278"/>
    <w:rsid w:val="007716BE"/>
    <w:rsid w:val="00773215"/>
    <w:rsid w:val="00780629"/>
    <w:rsid w:val="007872F7"/>
    <w:rsid w:val="007A4C6D"/>
    <w:rsid w:val="007A4CF8"/>
    <w:rsid w:val="007B0456"/>
    <w:rsid w:val="007B6CE5"/>
    <w:rsid w:val="007B7264"/>
    <w:rsid w:val="007C0F76"/>
    <w:rsid w:val="007C1D9B"/>
    <w:rsid w:val="007D4ECD"/>
    <w:rsid w:val="007E06F2"/>
    <w:rsid w:val="007E3B1F"/>
    <w:rsid w:val="007E574C"/>
    <w:rsid w:val="00801F27"/>
    <w:rsid w:val="00802212"/>
    <w:rsid w:val="00805796"/>
    <w:rsid w:val="00810810"/>
    <w:rsid w:val="00815D2F"/>
    <w:rsid w:val="00826587"/>
    <w:rsid w:val="0083524E"/>
    <w:rsid w:val="00843BFB"/>
    <w:rsid w:val="00857A69"/>
    <w:rsid w:val="00872916"/>
    <w:rsid w:val="00876B6E"/>
    <w:rsid w:val="00885F24"/>
    <w:rsid w:val="00894B26"/>
    <w:rsid w:val="008A0A81"/>
    <w:rsid w:val="008A0A9D"/>
    <w:rsid w:val="008A1EFC"/>
    <w:rsid w:val="008A3587"/>
    <w:rsid w:val="008A4ED0"/>
    <w:rsid w:val="008A7211"/>
    <w:rsid w:val="008C3985"/>
    <w:rsid w:val="008D538C"/>
    <w:rsid w:val="008E310B"/>
    <w:rsid w:val="008E3EF6"/>
    <w:rsid w:val="008F4462"/>
    <w:rsid w:val="008F7E82"/>
    <w:rsid w:val="00901CB3"/>
    <w:rsid w:val="00902BEF"/>
    <w:rsid w:val="00903898"/>
    <w:rsid w:val="00904AF4"/>
    <w:rsid w:val="00907269"/>
    <w:rsid w:val="00915CA0"/>
    <w:rsid w:val="00916C89"/>
    <w:rsid w:val="00917BA9"/>
    <w:rsid w:val="009232F1"/>
    <w:rsid w:val="00926941"/>
    <w:rsid w:val="00926AF8"/>
    <w:rsid w:val="00927676"/>
    <w:rsid w:val="00933277"/>
    <w:rsid w:val="00933C4B"/>
    <w:rsid w:val="0093702D"/>
    <w:rsid w:val="009411B9"/>
    <w:rsid w:val="00947F53"/>
    <w:rsid w:val="00950AB0"/>
    <w:rsid w:val="00955EB9"/>
    <w:rsid w:val="009652D1"/>
    <w:rsid w:val="009702D2"/>
    <w:rsid w:val="00970E37"/>
    <w:rsid w:val="009752F7"/>
    <w:rsid w:val="0097599F"/>
    <w:rsid w:val="0098313E"/>
    <w:rsid w:val="00984256"/>
    <w:rsid w:val="0098591A"/>
    <w:rsid w:val="0098721F"/>
    <w:rsid w:val="00987550"/>
    <w:rsid w:val="0099339B"/>
    <w:rsid w:val="009944C5"/>
    <w:rsid w:val="00997DFB"/>
    <w:rsid w:val="009A6CE6"/>
    <w:rsid w:val="009B70FE"/>
    <w:rsid w:val="009C75BB"/>
    <w:rsid w:val="009D44DF"/>
    <w:rsid w:val="00A025E8"/>
    <w:rsid w:val="00A029D8"/>
    <w:rsid w:val="00A11409"/>
    <w:rsid w:val="00A16183"/>
    <w:rsid w:val="00A232C2"/>
    <w:rsid w:val="00A32369"/>
    <w:rsid w:val="00A42261"/>
    <w:rsid w:val="00A45347"/>
    <w:rsid w:val="00A46E03"/>
    <w:rsid w:val="00A53E9E"/>
    <w:rsid w:val="00A577A7"/>
    <w:rsid w:val="00A65E02"/>
    <w:rsid w:val="00A66930"/>
    <w:rsid w:val="00A7075A"/>
    <w:rsid w:val="00A75B1E"/>
    <w:rsid w:val="00A77F75"/>
    <w:rsid w:val="00A85484"/>
    <w:rsid w:val="00A94330"/>
    <w:rsid w:val="00AB09E0"/>
    <w:rsid w:val="00AC3986"/>
    <w:rsid w:val="00AC3E27"/>
    <w:rsid w:val="00AD0771"/>
    <w:rsid w:val="00AE27DA"/>
    <w:rsid w:val="00AE3C50"/>
    <w:rsid w:val="00B133A1"/>
    <w:rsid w:val="00B16472"/>
    <w:rsid w:val="00B179C1"/>
    <w:rsid w:val="00B26BA4"/>
    <w:rsid w:val="00B31BF7"/>
    <w:rsid w:val="00B3364C"/>
    <w:rsid w:val="00B36C18"/>
    <w:rsid w:val="00B52912"/>
    <w:rsid w:val="00B5458E"/>
    <w:rsid w:val="00B6704A"/>
    <w:rsid w:val="00B75C15"/>
    <w:rsid w:val="00B762B6"/>
    <w:rsid w:val="00B83DD0"/>
    <w:rsid w:val="00B9429A"/>
    <w:rsid w:val="00B9442F"/>
    <w:rsid w:val="00B95BCA"/>
    <w:rsid w:val="00B97260"/>
    <w:rsid w:val="00BA49B7"/>
    <w:rsid w:val="00BA593E"/>
    <w:rsid w:val="00BB2017"/>
    <w:rsid w:val="00BB5A71"/>
    <w:rsid w:val="00BC09E9"/>
    <w:rsid w:val="00BC3CD4"/>
    <w:rsid w:val="00BD0F30"/>
    <w:rsid w:val="00BD2AC2"/>
    <w:rsid w:val="00BE1903"/>
    <w:rsid w:val="00BE728D"/>
    <w:rsid w:val="00BF7F6C"/>
    <w:rsid w:val="00C026F1"/>
    <w:rsid w:val="00C32AD0"/>
    <w:rsid w:val="00C3779A"/>
    <w:rsid w:val="00C5182C"/>
    <w:rsid w:val="00C621FF"/>
    <w:rsid w:val="00C62AC2"/>
    <w:rsid w:val="00C66B6E"/>
    <w:rsid w:val="00C678FD"/>
    <w:rsid w:val="00C67CA2"/>
    <w:rsid w:val="00C712FF"/>
    <w:rsid w:val="00C71C1F"/>
    <w:rsid w:val="00C76872"/>
    <w:rsid w:val="00C95149"/>
    <w:rsid w:val="00CA24E5"/>
    <w:rsid w:val="00CA3CD2"/>
    <w:rsid w:val="00CA764B"/>
    <w:rsid w:val="00CB0E5B"/>
    <w:rsid w:val="00CB364D"/>
    <w:rsid w:val="00CB40D5"/>
    <w:rsid w:val="00CE35A8"/>
    <w:rsid w:val="00CF0CA3"/>
    <w:rsid w:val="00CF386C"/>
    <w:rsid w:val="00CF64E0"/>
    <w:rsid w:val="00D0760C"/>
    <w:rsid w:val="00D148AE"/>
    <w:rsid w:val="00D372DB"/>
    <w:rsid w:val="00D37B0E"/>
    <w:rsid w:val="00D43135"/>
    <w:rsid w:val="00D470D1"/>
    <w:rsid w:val="00D67B50"/>
    <w:rsid w:val="00D721CD"/>
    <w:rsid w:val="00D722E1"/>
    <w:rsid w:val="00D7413A"/>
    <w:rsid w:val="00D8566E"/>
    <w:rsid w:val="00D8778C"/>
    <w:rsid w:val="00D93888"/>
    <w:rsid w:val="00D95F22"/>
    <w:rsid w:val="00D97D4D"/>
    <w:rsid w:val="00DA530C"/>
    <w:rsid w:val="00DB48BE"/>
    <w:rsid w:val="00DC0C99"/>
    <w:rsid w:val="00DC70B4"/>
    <w:rsid w:val="00DD622E"/>
    <w:rsid w:val="00DE2E91"/>
    <w:rsid w:val="00DE5D53"/>
    <w:rsid w:val="00DE5EE0"/>
    <w:rsid w:val="00E06DFA"/>
    <w:rsid w:val="00E0797E"/>
    <w:rsid w:val="00E212D7"/>
    <w:rsid w:val="00E25CBD"/>
    <w:rsid w:val="00E26773"/>
    <w:rsid w:val="00E26B7A"/>
    <w:rsid w:val="00E36E27"/>
    <w:rsid w:val="00E46434"/>
    <w:rsid w:val="00E57F32"/>
    <w:rsid w:val="00E71A8E"/>
    <w:rsid w:val="00E754F5"/>
    <w:rsid w:val="00E81887"/>
    <w:rsid w:val="00E92656"/>
    <w:rsid w:val="00E962A9"/>
    <w:rsid w:val="00E96CD5"/>
    <w:rsid w:val="00EA251B"/>
    <w:rsid w:val="00EA2C70"/>
    <w:rsid w:val="00EC591B"/>
    <w:rsid w:val="00EC6522"/>
    <w:rsid w:val="00ED0CA2"/>
    <w:rsid w:val="00ED414E"/>
    <w:rsid w:val="00ED536F"/>
    <w:rsid w:val="00EE3671"/>
    <w:rsid w:val="00EF0244"/>
    <w:rsid w:val="00EF474F"/>
    <w:rsid w:val="00F1054E"/>
    <w:rsid w:val="00F20213"/>
    <w:rsid w:val="00F23333"/>
    <w:rsid w:val="00F279F1"/>
    <w:rsid w:val="00F35490"/>
    <w:rsid w:val="00F53075"/>
    <w:rsid w:val="00F54B2F"/>
    <w:rsid w:val="00F662F9"/>
    <w:rsid w:val="00F66E69"/>
    <w:rsid w:val="00F744E1"/>
    <w:rsid w:val="00F8215A"/>
    <w:rsid w:val="00F8663C"/>
    <w:rsid w:val="00F923E5"/>
    <w:rsid w:val="00F968E9"/>
    <w:rsid w:val="00FB0BA6"/>
    <w:rsid w:val="00FB4874"/>
    <w:rsid w:val="00FB5435"/>
    <w:rsid w:val="00FE30B4"/>
    <w:rsid w:val="00FF1DBA"/>
    <w:rsid w:val="00FF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BAF60"/>
  <w15:docId w15:val="{6FEBEBEC-4B50-4D76-82A6-07AC2E799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 w:type="table" w:styleId="af0">
    <w:name w:val="Table Grid"/>
    <w:basedOn w:val="a1"/>
    <w:uiPriority w:val="59"/>
    <w:rsid w:val="00C76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A11409"/>
    <w:pPr>
      <w:spacing w:after="0" w:line="240" w:lineRule="auto"/>
    </w:pPr>
  </w:style>
  <w:style w:type="paragraph" w:styleId="af2">
    <w:name w:val="header"/>
    <w:basedOn w:val="a"/>
    <w:link w:val="af3"/>
    <w:uiPriority w:val="99"/>
    <w:unhideWhenUsed/>
    <w:rsid w:val="001035A7"/>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1035A7"/>
  </w:style>
  <w:style w:type="paragraph" w:styleId="af4">
    <w:name w:val="footer"/>
    <w:basedOn w:val="a"/>
    <w:link w:val="af5"/>
    <w:uiPriority w:val="99"/>
    <w:unhideWhenUsed/>
    <w:rsid w:val="001035A7"/>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1035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254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98C56-B86A-47C2-B4E8-F983B8A9B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7746</Words>
  <Characters>44156</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51799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2024-04-17T10:23:00Z</cp:lastPrinted>
  <dcterms:created xsi:type="dcterms:W3CDTF">2024-04-17T10:28:00Z</dcterms:created>
  <dcterms:modified xsi:type="dcterms:W3CDTF">2024-04-17T10:28:00Z</dcterms:modified>
</cp:coreProperties>
</file>